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4" w:rsidRPr="004379C4" w:rsidRDefault="004379C4" w:rsidP="004379C4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379C4">
        <w:rPr>
          <w:rFonts w:ascii="Times New Roman" w:eastAsia="Calibri" w:hAnsi="Times New Roman" w:cs="Times New Roman"/>
          <w:lang w:eastAsia="ru-RU"/>
        </w:rPr>
        <w:t>МИНИСТЕРСТВО СЕЛЬСКОГО ХОЗЯЙСТВА РОССИЙСКОЙ ФЕДЕРАЦИИ</w:t>
      </w:r>
    </w:p>
    <w:p w:rsidR="004379C4" w:rsidRPr="004379C4" w:rsidRDefault="004379C4" w:rsidP="004379C4">
      <w:pPr>
        <w:spacing w:after="0" w:line="240" w:lineRule="auto"/>
        <w:rPr>
          <w:rFonts w:ascii="Times New Roman" w:eastAsia="Calibri" w:hAnsi="Times New Roman" w:cs="Times New Roman"/>
          <w:spacing w:val="-4"/>
          <w:lang w:eastAsia="ru-RU"/>
        </w:rPr>
      </w:pPr>
    </w:p>
    <w:p w:rsidR="004379C4" w:rsidRP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pacing w:val="-4"/>
          <w:lang w:eastAsia="ru-RU"/>
        </w:rPr>
      </w:pPr>
      <w:r w:rsidRPr="004379C4">
        <w:rPr>
          <w:rFonts w:ascii="Times New Roman" w:eastAsia="Calibri" w:hAnsi="Times New Roman" w:cs="Times New Roman"/>
          <w:spacing w:val="-4"/>
          <w:lang w:eastAsia="ru-RU"/>
        </w:rPr>
        <w:t xml:space="preserve">ДЕПАРТАМЕНТ </w:t>
      </w:r>
      <w:r w:rsidRPr="004379C4">
        <w:rPr>
          <w:rFonts w:ascii="Times New Roman" w:eastAsia="Calibri" w:hAnsi="Times New Roman" w:cs="Times New Roman"/>
          <w:caps/>
          <w:spacing w:val="-4"/>
          <w:lang w:eastAsia="ru-RU"/>
        </w:rPr>
        <w:t>сельского хозяйства Брянской области</w:t>
      </w:r>
    </w:p>
    <w:p w:rsidR="004379C4" w:rsidRPr="004379C4" w:rsidRDefault="004379C4" w:rsidP="004379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605D3" w:rsidRDefault="00D605D3" w:rsidP="004379C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5D3">
        <w:rPr>
          <w:rFonts w:ascii="Times New Roman" w:eastAsia="Calibri" w:hAnsi="Times New Roman" w:cs="Times New Roman"/>
        </w:rPr>
        <w:t>УПРАВЛЕНИЕ ВЕТЕРИНАРИИ БРЯНСКОЙ ОБЛАСТИ</w:t>
      </w:r>
    </w:p>
    <w:p w:rsidR="00D605D3" w:rsidRDefault="00D605D3" w:rsidP="004379C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379C4" w:rsidRP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379C4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</w:t>
      </w:r>
    </w:p>
    <w:p w:rsidR="004379C4" w:rsidRP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379C4">
        <w:rPr>
          <w:rFonts w:ascii="Times New Roman" w:eastAsia="Calibri" w:hAnsi="Times New Roman" w:cs="Times New Roman"/>
        </w:rPr>
        <w:t>ВЫСШЕГО ОБРАЗОВАНИЯ «БРЯНСКИЙ ГОСУДАРСТВЕННЫЙ АГРАРНЫЙ УНИВЕРСИТЕТ»</w:t>
      </w:r>
    </w:p>
    <w:p w:rsidR="004379C4" w:rsidRPr="004379C4" w:rsidRDefault="004379C4" w:rsidP="004379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379C4" w:rsidRPr="004379C4" w:rsidRDefault="004379C4" w:rsidP="004379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379C4">
        <w:rPr>
          <w:rFonts w:ascii="Times New Roman" w:eastAsia="Calibri" w:hAnsi="Times New Roman" w:cs="Times New Roman"/>
          <w:lang w:eastAsia="ru-RU"/>
        </w:rPr>
        <w:t>ИНСТИТУТ ВЕТЕРИНАРНОЙ МЕДИЦИНЫ И БИОТЕХНОЛОГИИ</w:t>
      </w:r>
    </w:p>
    <w:p w:rsidR="00D605D3" w:rsidRDefault="00D605D3" w:rsidP="004379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D605D3" w:rsidRPr="004379C4" w:rsidRDefault="00D605D3" w:rsidP="004379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379C4" w:rsidRP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</w:pPr>
      <w:r w:rsidRPr="004379C4">
        <w:rPr>
          <w:rFonts w:ascii="Times New Roman" w:eastAsia="Calibri" w:hAnsi="Times New Roman" w:cs="Times New Roman"/>
          <w:b/>
          <w:caps/>
          <w:spacing w:val="-4"/>
          <w:sz w:val="26"/>
          <w:szCs w:val="26"/>
          <w:lang w:eastAsia="ru-RU"/>
        </w:rPr>
        <w:t>нформационное письмо-приглашение</w:t>
      </w:r>
    </w:p>
    <w:p w:rsidR="004379C4" w:rsidRDefault="004379C4" w:rsidP="004379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D605D3" w:rsidRDefault="00D605D3" w:rsidP="004379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D605D3" w:rsidRPr="004379C4" w:rsidRDefault="00D605D3" w:rsidP="004379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379C4" w:rsidRPr="004379C4" w:rsidRDefault="00CA4F0A" w:rsidP="004379C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30-31</w:t>
      </w:r>
      <w:r w:rsidR="00D605D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мая 2024</w:t>
      </w:r>
      <w:r w:rsidR="004379C4" w:rsidRPr="004379C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г.</w:t>
      </w:r>
    </w:p>
    <w:p w:rsidR="004379C4" w:rsidRPr="004379C4" w:rsidRDefault="004379C4" w:rsidP="004379C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состоится </w:t>
      </w:r>
    </w:p>
    <w:p w:rsid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605D3" w:rsidRDefault="00D605D3" w:rsidP="00D60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05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Международная научно-практическая конференция </w:t>
      </w:r>
    </w:p>
    <w:p w:rsidR="00D605D3" w:rsidRPr="00D605D3" w:rsidRDefault="00D605D3" w:rsidP="00D60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05D3" w:rsidRDefault="00D605D3" w:rsidP="00D60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05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«АКТУАЛЬНЫЕ ПРОБЛЕМЫ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ВЕТЕРИНАРИИ</w:t>
      </w:r>
    </w:p>
    <w:p w:rsidR="00D605D3" w:rsidRPr="00D605D3" w:rsidRDefault="00D605D3" w:rsidP="00D60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Pr="00D605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ИНТЕНСИВНОГО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605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ЖИВОТНОВОДСТВА»</w:t>
      </w:r>
    </w:p>
    <w:p w:rsidR="00D605D3" w:rsidRPr="004379C4" w:rsidRDefault="00D605D3" w:rsidP="0043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9C4" w:rsidRP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9C4" w:rsidRPr="004379C4" w:rsidRDefault="00FC20B2" w:rsidP="0043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BF775">
            <wp:extent cx="6120765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9C4" w:rsidRP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9C4" w:rsidRPr="004379C4" w:rsidRDefault="004379C4" w:rsidP="00437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B5F" w:rsidRDefault="00D605D3" w:rsidP="004379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Брянская область</w:t>
      </w:r>
      <w:r w:rsidR="00C63B5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79C4" w:rsidRPr="004379C4" w:rsidRDefault="00CA4F0A" w:rsidP="004379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2024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ru-RU"/>
        </w:rPr>
        <w:br w:type="page"/>
      </w:r>
      <w:r w:rsidRPr="004379C4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eastAsia="ru-RU"/>
        </w:rPr>
        <w:lastRenderedPageBreak/>
        <w:t>Уважаемые коллеги!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79C4" w:rsidRPr="00A125C1" w:rsidRDefault="004379C4" w:rsidP="00D605D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Ректорат Брянского государственного аграрного университета, дирекция института ветеринарной медицины и биотехнологии</w:t>
      </w:r>
      <w:r w:rsidR="00C63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F7850" w:rsidRPr="00A125C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C63B5F" w:rsidRPr="00A125C1">
        <w:rPr>
          <w:rFonts w:ascii="Times New Roman" w:eastAsia="Calibri" w:hAnsi="Times New Roman" w:cs="Times New Roman"/>
          <w:sz w:val="24"/>
          <w:szCs w:val="24"/>
          <w:lang w:eastAsia="ru-RU"/>
        </w:rPr>
        <w:t>епартамент сельского хозяйства и управление ветеринарии Брянской области</w:t>
      </w:r>
      <w:r w:rsidRPr="00A125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приглашают Вас принять участие в </w:t>
      </w:r>
      <w:r w:rsidR="00D605D3" w:rsidRPr="00A125C1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международной</w:t>
      </w:r>
      <w:r w:rsidRPr="00A125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научно-практической конференции </w:t>
      </w:r>
      <w:r w:rsidR="00D605D3" w:rsidRPr="00A125C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30CA9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Актуальные проблемы ветеринарии</w:t>
      </w:r>
      <w:r w:rsidR="00D605D3" w:rsidRPr="00A125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интенсивного животноводства»</w:t>
      </w:r>
      <w:r w:rsidRPr="00A125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которая состоится </w:t>
      </w:r>
      <w:r w:rsidR="00CA4F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30-31 мая 2024</w:t>
      </w:r>
      <w:r w:rsidRPr="00A125C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A125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25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режиме ОН</w:t>
      </w:r>
      <w:r w:rsidR="004477D0" w:rsidRPr="00A125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FF7850" w:rsidRPr="00A125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ЛАЙН на базе </w:t>
      </w:r>
      <w:r w:rsidRPr="00A125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Брянского ГАУ.</w:t>
      </w:r>
    </w:p>
    <w:p w:rsidR="004379C4" w:rsidRPr="00A125C1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5C1">
        <w:rPr>
          <w:rFonts w:ascii="Times New Roman" w:eastAsia="Calibri" w:hAnsi="Times New Roman" w:cs="Times New Roman"/>
          <w:bCs/>
          <w:spacing w:val="-8"/>
          <w:sz w:val="24"/>
          <w:szCs w:val="24"/>
          <w:lang w:eastAsia="ru-RU"/>
        </w:rPr>
        <w:t>В конференции планируется рабо</w:t>
      </w:r>
      <w:r w:rsidRPr="00A125C1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ru-RU"/>
        </w:rPr>
        <w:t>та секций:</w:t>
      </w:r>
    </w:p>
    <w:p w:rsidR="004379C4" w:rsidRPr="004B124A" w:rsidRDefault="004379C4" w:rsidP="004379C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B124A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eastAsia="ru-RU"/>
        </w:rPr>
        <w:t>Разведение, селекция, биотехнология, генетика и воспроизводство с/х животных;</w:t>
      </w:r>
    </w:p>
    <w:p w:rsidR="004379C4" w:rsidRPr="004B124A" w:rsidRDefault="004379C4" w:rsidP="004379C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124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 xml:space="preserve">- Кормопроизводство, кормление </w:t>
      </w:r>
      <w:r w:rsidRPr="004B124A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eastAsia="ru-RU"/>
        </w:rPr>
        <w:t>с/х животных и технология кормов;</w:t>
      </w:r>
    </w:p>
    <w:p w:rsidR="004379C4" w:rsidRPr="004B124A" w:rsidRDefault="004379C4" w:rsidP="004379C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  <w:r w:rsidRPr="004B1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B124A">
        <w:rPr>
          <w:rFonts w:ascii="Times New Roman" w:eastAsia="Calibri" w:hAnsi="Times New Roman" w:cs="Times New Roman"/>
          <w:b/>
          <w:bCs/>
          <w:spacing w:val="8"/>
          <w:sz w:val="24"/>
          <w:szCs w:val="24"/>
          <w:lang w:eastAsia="ru-RU"/>
        </w:rPr>
        <w:t>Частная зоотехния, технология производства и переработки продуктов животноводства</w:t>
      </w:r>
      <w:r w:rsidRPr="004B124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;</w:t>
      </w:r>
    </w:p>
    <w:p w:rsidR="004379C4" w:rsidRPr="004B124A" w:rsidRDefault="004379C4" w:rsidP="004379C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  <w:r w:rsidRPr="004B124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- Ветеринарно-санитарное обеспечение и экологические проблемы животноводства</w:t>
      </w:r>
      <w:r w:rsidR="00D605D3" w:rsidRPr="004B124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;</w:t>
      </w:r>
    </w:p>
    <w:p w:rsidR="00D605D3" w:rsidRPr="004B124A" w:rsidRDefault="004477D0" w:rsidP="00D605D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  <w:r w:rsidRPr="004B124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- </w:t>
      </w:r>
      <w:r w:rsidR="00D605D3" w:rsidRPr="004B124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Инновационные подходы в освоении методов оздоровления студентов;</w:t>
      </w:r>
    </w:p>
    <w:p w:rsidR="00D605D3" w:rsidRPr="004B124A" w:rsidRDefault="00D605D3" w:rsidP="00D605D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  <w:r w:rsidRPr="004B124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 xml:space="preserve"> - Инновационные образовательные технологии в учебно-воспитательном процессе.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ru-RU"/>
        </w:rPr>
        <w:t>Условия участия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своевременного формирования программы и подготовки к изданию сборника научных трудов просим Вас предоставить в оргкомитет заявку, статью для публикации в сборнике и материалы выступлений для включения в программу конференции </w:t>
      </w:r>
      <w:r w:rsidRPr="004379C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в срок до </w:t>
      </w:r>
      <w:r w:rsidR="004B124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13</w:t>
      </w:r>
      <w:r w:rsidR="001F3F4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мая</w:t>
      </w:r>
      <w:r w:rsidRPr="004379C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605D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1F3F4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24</w:t>
      </w:r>
      <w:r w:rsidRPr="004379C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</w:p>
    <w:p w:rsidR="004379C4" w:rsidRPr="004379C4" w:rsidRDefault="004379C4" w:rsidP="00D605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sz w:val="24"/>
          <w:szCs w:val="24"/>
        </w:rPr>
        <w:t>Работа конференции будет организована в очной и заочной формах с изданием сборника материалов в электронном</w:t>
      </w:r>
      <w:r w:rsidR="00D605D3">
        <w:rPr>
          <w:rFonts w:ascii="Times New Roman" w:eastAsia="Calibri" w:hAnsi="Times New Roman" w:cs="Times New Roman"/>
          <w:sz w:val="24"/>
          <w:szCs w:val="24"/>
        </w:rPr>
        <w:t xml:space="preserve"> виде</w:t>
      </w:r>
      <w:r w:rsidRPr="004379C4">
        <w:rPr>
          <w:rFonts w:ascii="Times New Roman" w:eastAsia="Calibri" w:hAnsi="Times New Roman" w:cs="Times New Roman"/>
          <w:sz w:val="24"/>
          <w:szCs w:val="24"/>
        </w:rPr>
        <w:t>. Для участия в работе конференции приглашаются доктора и кандидаты наук, докторанты, аспиранты, магистранты, специалисты АПК.</w:t>
      </w:r>
      <w:r w:rsidR="00D60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Электронный вариант сборника материалов конференции будет размещен на официальном сайте ФГБОУ ВО Брянский ГАУ, в научной электронной библиотеке </w:t>
      </w:r>
      <w:proofErr w:type="spellStart"/>
      <w:r w:rsidRPr="004379C4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4379C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379C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 и зарегистрирован в </w:t>
      </w:r>
      <w:proofErr w:type="spellStart"/>
      <w:r w:rsidRPr="004379C4">
        <w:rPr>
          <w:rFonts w:ascii="Times New Roman" w:eastAsia="Calibri" w:hAnsi="Times New Roman" w:cs="Times New Roman"/>
          <w:sz w:val="24"/>
          <w:szCs w:val="24"/>
        </w:rPr>
        <w:t>наукометрической</w:t>
      </w:r>
      <w:proofErr w:type="spellEnd"/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 базе РИНЦ. </w:t>
      </w:r>
      <w:r w:rsidR="00D605D3" w:rsidRPr="00D605D3">
        <w:rPr>
          <w:rFonts w:ascii="Times New Roman" w:eastAsia="Calibri" w:hAnsi="Times New Roman" w:cs="Times New Roman"/>
          <w:sz w:val="24"/>
          <w:szCs w:val="24"/>
        </w:rPr>
        <w:t>Авторы несут персональную ответственность за представленный для публикации материал и содержащиеся орфографические ошибки.</w:t>
      </w:r>
    </w:p>
    <w:p w:rsidR="004379C4" w:rsidRDefault="004379C4" w:rsidP="004379C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ВО Брянский ГАУ, размещенных в научной электронной библиотеке </w:t>
      </w:r>
      <w:proofErr w:type="spellStart"/>
      <w:r w:rsidRPr="004379C4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4379C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379C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 (авторами самостоятельно, либо сотрудниками научной библиотеки Брянского ГАУ).</w:t>
      </w:r>
    </w:p>
    <w:p w:rsidR="00D605D3" w:rsidRPr="004379C4" w:rsidRDefault="00D605D3" w:rsidP="004379C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5D3">
        <w:rPr>
          <w:rFonts w:ascii="Times New Roman" w:eastAsia="Calibri" w:hAnsi="Times New Roman" w:cs="Times New Roman"/>
          <w:sz w:val="24"/>
          <w:szCs w:val="24"/>
        </w:rPr>
        <w:t>По результатам конференции участники</w:t>
      </w:r>
      <w:r w:rsidR="00864C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4C5F" w:rsidRPr="004B124A">
        <w:rPr>
          <w:rFonts w:ascii="Times New Roman" w:eastAsia="Calibri" w:hAnsi="Times New Roman" w:cs="Times New Roman"/>
          <w:sz w:val="24"/>
          <w:szCs w:val="24"/>
          <w:u w:val="single"/>
        </w:rPr>
        <w:t>выступившие</w:t>
      </w:r>
      <w:r w:rsidRPr="004B12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 докладом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605D3">
        <w:rPr>
          <w:rFonts w:ascii="Times New Roman" w:eastAsia="Calibri" w:hAnsi="Times New Roman" w:cs="Times New Roman"/>
          <w:sz w:val="24"/>
          <w:szCs w:val="24"/>
        </w:rPr>
        <w:t xml:space="preserve"> получат сертификат (необходимость которого </w:t>
      </w:r>
      <w:r w:rsidR="00864C5F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Pr="00D605D3">
        <w:rPr>
          <w:rFonts w:ascii="Times New Roman" w:eastAsia="Calibri" w:hAnsi="Times New Roman" w:cs="Times New Roman"/>
          <w:sz w:val="24"/>
          <w:szCs w:val="24"/>
        </w:rPr>
        <w:t>указать в заявке).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5"/>
          <w:szCs w:val="25"/>
          <w:lang w:eastAsia="ru-RU"/>
        </w:rPr>
      </w:pP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5"/>
          <w:szCs w:val="25"/>
          <w:lang w:eastAsia="ru-RU"/>
        </w:rPr>
      </w:pPr>
      <w:r w:rsidRPr="004379C4">
        <w:rPr>
          <w:rFonts w:ascii="Times New Roman" w:eastAsia="Calibri" w:hAnsi="Times New Roman" w:cs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  <w:r w:rsidRPr="004379C4">
        <w:rPr>
          <w:rFonts w:ascii="Times New Roman" w:eastAsia="Calibri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  <w:t>Структура публикации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Первая строка - УДК  - слева в верхнем углу без абзаца. 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Вторая строка - </w:t>
      </w:r>
      <w:r w:rsidRPr="004379C4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 - полужирным шрифтом, прописными буквами, выравнивание по центру. Третья строка - </w:t>
      </w:r>
      <w:r w:rsidRPr="004379C4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Ф.И.О. автора статьи (полностью)</w:t>
      </w:r>
      <w:r w:rsidRPr="004379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– </w:t>
      </w:r>
      <w:r w:rsidRPr="004379C4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полужирный курсив.</w:t>
      </w:r>
      <w:r w:rsidRPr="00437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Четвертая строка  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4379C4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ученое звание, ученая степень, должность,</w:t>
      </w:r>
      <w:r w:rsidRPr="004379C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название организации (сокращения не допускаются) -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курсив, выравнивание по центру. Название статьи и сведения об авторах предоставляются на русском и английском языках. </w:t>
      </w:r>
      <w:r w:rsidRPr="004379C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Перед основным текстом статьи</w:t>
      </w:r>
      <w:r w:rsidRPr="004379C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379C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4379C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аннотация 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(до 150 слов)</w:t>
      </w:r>
      <w:r w:rsidR="00CB46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содержащая краткое содержание статьи без вводной части с </w:t>
      </w:r>
      <w:proofErr w:type="gramStart"/>
      <w:r w:rsidR="00CB46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цифровыми</w:t>
      </w:r>
      <w:proofErr w:type="gramEnd"/>
      <w:r w:rsidR="00CB46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46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даннымиисследования</w:t>
      </w:r>
      <w:proofErr w:type="spellEnd"/>
      <w:r w:rsidRPr="004379C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и ключевые слова </w:t>
      </w:r>
      <w:r w:rsidR="00864C5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(5-6 слов, разделенных</w:t>
      </w:r>
      <w:r w:rsidRPr="004379C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запятой)</w:t>
      </w:r>
      <w:r w:rsidRPr="004379C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на русском и английском языках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Через 1 строку – текст статьи.</w:t>
      </w: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 должен включать </w:t>
      </w:r>
      <w:r w:rsidRPr="004379C4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введение, материалы и методы, </w:t>
      </w:r>
      <w:r w:rsidRPr="00437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исследований и их обсуждение, заключение (выводы)</w:t>
      </w: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379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59E3" w:rsidRDefault="004379C4" w:rsidP="005B59E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Через 1 строку – надпись </w:t>
      </w:r>
      <w:r w:rsidRPr="004379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«Список литературы»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После нее приводится список литературы (</w:t>
      </w:r>
      <w:r w:rsidRPr="004379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не более 9 источников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в </w:t>
      </w:r>
      <w:r w:rsidRPr="004379C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порядке цитирования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 сквозной нумерацией и 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изданный </w:t>
      </w:r>
      <w:r w:rsidRPr="004379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 последние 10 лет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(</w:t>
      </w:r>
      <w:r w:rsidRPr="004379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оформленный в соответствии с </w:t>
      </w:r>
      <w:r w:rsidRPr="004379C4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ГОСТ Р 7.0.5-2008</w:t>
      </w:r>
      <w:r w:rsidRPr="00437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D605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D605D3" w:rsidRPr="005B59E3">
        <w:rPr>
          <w:rFonts w:ascii="Times New Roman" w:eastAsia="Calibri" w:hAnsi="Times New Roman" w:cs="Times New Roman"/>
          <w:sz w:val="24"/>
          <w:szCs w:val="24"/>
          <w:lang w:eastAsia="ru-RU"/>
        </w:rPr>
        <w:t>копирование литературн</w:t>
      </w:r>
      <w:r w:rsidR="005B59E3" w:rsidRPr="005B59E3">
        <w:rPr>
          <w:rFonts w:ascii="Times New Roman" w:eastAsia="Calibri" w:hAnsi="Times New Roman" w:cs="Times New Roman"/>
          <w:sz w:val="24"/>
          <w:szCs w:val="24"/>
          <w:lang w:eastAsia="ru-RU"/>
        </w:rPr>
        <w:t>ых источников непосредственно со страницы</w:t>
      </w:r>
      <w:r w:rsidR="005B59E3" w:rsidRPr="005B59E3">
        <w:t xml:space="preserve"> </w:t>
      </w:r>
      <w:r w:rsidR="005B59E3" w:rsidRPr="005B59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научной электронной библиотеке elibrary.ru </w:t>
      </w:r>
      <w:r w:rsidR="005B59E3">
        <w:rPr>
          <w:rFonts w:ascii="Times New Roman" w:eastAsia="Calibri" w:hAnsi="Times New Roman" w:cs="Times New Roman"/>
          <w:sz w:val="24"/>
          <w:szCs w:val="24"/>
          <w:lang w:eastAsia="ru-RU"/>
        </w:rPr>
        <w:t>недопустимо</w:t>
      </w:r>
      <w:r w:rsidRPr="004379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Ссылки в тексте на соответствующий источник</w:t>
      </w:r>
      <w:r w:rsidR="00864C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 списка литературы </w:t>
      </w:r>
      <w:r w:rsidR="00864C5F" w:rsidRPr="00864C5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обязательны</w:t>
      </w:r>
      <w:r w:rsidR="00864C5F" w:rsidRPr="00864C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64C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</w:t>
      </w:r>
      <w:r w:rsidRPr="00437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оформляются в квадратных скобках. Использование автоматических постраничных ссылок не допускается.</w:t>
      </w:r>
    </w:p>
    <w:p w:rsidR="005B59E3" w:rsidRDefault="005B59E3" w:rsidP="005B59E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379C4" w:rsidRPr="004379C4" w:rsidRDefault="004379C4" w:rsidP="005B59E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Требования к тексту:</w:t>
      </w:r>
    </w:p>
    <w:p w:rsidR="004379C4" w:rsidRPr="004379C4" w:rsidRDefault="004379C4" w:rsidP="005B59E3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параметры текстового редактора - поля </w:t>
      </w:r>
      <w:smartTag w:uri="urn:schemas-microsoft-com:office:smarttags" w:element="metricconverter">
        <w:smartTagPr>
          <w:attr w:name="ProductID" w:val="2 см"/>
        </w:smartTagPr>
        <w:r w:rsidRPr="004379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 см</w:t>
        </w:r>
      </w:smartTag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всех сторон;</w:t>
      </w:r>
    </w:p>
    <w:p w:rsidR="004379C4" w:rsidRPr="004379C4" w:rsidRDefault="004379C4" w:rsidP="005B59E3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шрифт</w:t>
      </w:r>
      <w:r w:rsidRPr="004379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Times New Roman, </w:t>
      </w: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размер</w:t>
      </w:r>
      <w:r w:rsidRPr="004379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– 14;</w:t>
      </w:r>
    </w:p>
    <w:p w:rsidR="004379C4" w:rsidRPr="004379C4" w:rsidRDefault="004379C4" w:rsidP="005B59E3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межстрочный интервал – 1;</w:t>
      </w:r>
    </w:p>
    <w:p w:rsidR="004379C4" w:rsidRPr="004379C4" w:rsidRDefault="004379C4" w:rsidP="005B59E3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выравнивание по ширине;</w:t>
      </w:r>
    </w:p>
    <w:p w:rsidR="004379C4" w:rsidRPr="004379C4" w:rsidRDefault="004379C4" w:rsidP="005B59E3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абзацный отступ </w:t>
      </w:r>
      <w:smartTag w:uri="urn:schemas-microsoft-com:office:smarttags" w:element="metricconverter">
        <w:smartTagPr>
          <w:attr w:name="ProductID" w:val="1 см"/>
        </w:smartTagPr>
        <w:r w:rsidRPr="004379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см</w:t>
        </w:r>
      </w:smartTag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79C4" w:rsidRPr="004379C4" w:rsidRDefault="004379C4" w:rsidP="005B59E3">
      <w:pPr>
        <w:numPr>
          <w:ilvl w:val="0"/>
          <w:numId w:val="1"/>
        </w:numPr>
        <w:shd w:val="clear" w:color="auto" w:fill="FFFFFF"/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листа – книжная.</w:t>
      </w:r>
    </w:p>
    <w:p w:rsidR="004379C4" w:rsidRPr="004379C4" w:rsidRDefault="004379C4" w:rsidP="005B59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таблицы (выполняются в формате </w:t>
      </w:r>
      <w:r w:rsidRPr="004379C4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4379C4">
        <w:rPr>
          <w:rFonts w:ascii="Times New Roman" w:eastAsia="Calibri" w:hAnsi="Times New Roman" w:cs="Times New Roman"/>
          <w:sz w:val="24"/>
          <w:szCs w:val="24"/>
        </w:rPr>
        <w:t>) должны быть пронумерованы, сопровождаться текстовым заголовком, расположенным по центру, ширина таблиц - в соответствии с границами основного текста, шрифт в таблицах - 12.</w:t>
      </w:r>
    </w:p>
    <w:p w:rsidR="004379C4" w:rsidRPr="004379C4" w:rsidRDefault="004379C4" w:rsidP="005B59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sz w:val="24"/>
          <w:szCs w:val="24"/>
        </w:rPr>
        <w:t>рисунки, формулы  представляют в формате картинки.</w:t>
      </w:r>
    </w:p>
    <w:p w:rsidR="004379C4" w:rsidRPr="004379C4" w:rsidRDefault="00E30CA9" w:rsidP="005B59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4379C4" w:rsidRPr="004379C4">
        <w:rPr>
          <w:rFonts w:ascii="Times New Roman" w:eastAsia="Calibri" w:hAnsi="Times New Roman" w:cs="Times New Roman"/>
          <w:sz w:val="24"/>
          <w:szCs w:val="24"/>
        </w:rPr>
        <w:t xml:space="preserve">екст с автоматическими переносами, абзац 1 см, литература в виде концевых ссылок. </w:t>
      </w:r>
    </w:p>
    <w:p w:rsidR="004379C4" w:rsidRPr="004379C4" w:rsidRDefault="00E30CA9" w:rsidP="005B59E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4379C4" w:rsidRPr="004379C4">
        <w:rPr>
          <w:rFonts w:ascii="Times New Roman" w:eastAsia="Calibri" w:hAnsi="Times New Roman" w:cs="Times New Roman"/>
          <w:sz w:val="24"/>
          <w:szCs w:val="24"/>
        </w:rPr>
        <w:t>бъем</w:t>
      </w:r>
      <w:proofErr w:type="spellEnd"/>
      <w:r w:rsidR="004379C4" w:rsidRPr="004379C4">
        <w:rPr>
          <w:rFonts w:ascii="Times New Roman" w:eastAsia="Calibri" w:hAnsi="Times New Roman" w:cs="Times New Roman"/>
          <w:sz w:val="24"/>
          <w:szCs w:val="24"/>
        </w:rPr>
        <w:t xml:space="preserve"> статьи до 5 страниц.</w:t>
      </w:r>
    </w:p>
    <w:p w:rsidR="004379C4" w:rsidRPr="004379C4" w:rsidRDefault="004379C4" w:rsidP="00437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4379C4" w:rsidRDefault="004379C4" w:rsidP="004379C4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в электронном виде – </w:t>
      </w: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только </w:t>
      </w:r>
      <w:r w:rsidRPr="004379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электронной почте </w:t>
      </w:r>
      <w:r w:rsidRPr="00437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 </w:t>
      </w:r>
      <w:hyperlink r:id="rId7" w:history="1">
        <w:r w:rsidRPr="004379C4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menyakina</w:t>
        </w:r>
        <w:r w:rsidRPr="004379C4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77@</w:t>
        </w:r>
        <w:r w:rsidRPr="004379C4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379C4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79C4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7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) </w:t>
      </w:r>
    </w:p>
    <w:p w:rsidR="005B59E3" w:rsidRDefault="005B59E3" w:rsidP="005B59E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59E3" w:rsidRDefault="005B59E3" w:rsidP="005B59E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B59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названию присылаемых файлов</w:t>
      </w:r>
      <w:r w:rsidRPr="005B59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5B59E3" w:rsidRDefault="005B59E3" w:rsidP="005B59E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59E3" w:rsidRDefault="005B59E3" w:rsidP="005B59E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Заявка_Иванов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И.И.</w:t>
      </w:r>
    </w:p>
    <w:p w:rsidR="005B59E3" w:rsidRPr="005B59E3" w:rsidRDefault="005B59E3" w:rsidP="005B59E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Иванов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И.И._Влияние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пробиотич</w:t>
      </w:r>
      <w:r w:rsidR="00864C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еской добавки на молочность овцематок…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(указать ФИО первого автора)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Адрес оргкомитета:</w:t>
      </w: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243365 Брянская область, </w:t>
      </w:r>
      <w:proofErr w:type="spellStart"/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Выгоничский</w:t>
      </w:r>
      <w:proofErr w:type="spellEnd"/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с. Кокино, ул. Со-</w:t>
      </w:r>
      <w:proofErr w:type="spellStart"/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ветская</w:t>
      </w:r>
      <w:proofErr w:type="spellEnd"/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2а, дирекция института ветеринарной медицины и биотехнологии, директор - доцент Малявко Иван Васильевич, зам. директора, доцент </w:t>
      </w:r>
      <w:proofErr w:type="spellStart"/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Кривопушкина</w:t>
      </w:r>
      <w:proofErr w:type="spellEnd"/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Елена Андреевна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Контактные телефоны</w:t>
      </w: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>8-48341-24-796 - дирекция института ветеринарной медицины и биотехнологии;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8-910-235-77-33 – </w:t>
      </w:r>
      <w:r w:rsidR="005B59E3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заведующая кафедрой</w:t>
      </w: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кормления, частной зоотехнии и переработки продуктов животноводства Менякина Анна Георгиевна</w:t>
      </w: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8" w:history="1">
        <w:r w:rsidRPr="004379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79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79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proofErr w:type="spellEnd"/>
        <w:r w:rsidRPr="004379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79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379C4" w:rsidRPr="004379C4" w:rsidRDefault="004379C4" w:rsidP="0043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заявки для участия в 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8"/>
        <w:gridCol w:w="4586"/>
      </w:tblGrid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участия:</w:t>
            </w:r>
          </w:p>
          <w:p w:rsidR="004379C4" w:rsidRPr="004379C4" w:rsidRDefault="004379C4" w:rsidP="004379C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личное участие с выступлением;</w:t>
            </w:r>
          </w:p>
          <w:p w:rsidR="004379C4" w:rsidRPr="004379C4" w:rsidRDefault="004379C4" w:rsidP="004379C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личное участие без выступления;</w:t>
            </w:r>
          </w:p>
          <w:p w:rsidR="004379C4" w:rsidRPr="004379C4" w:rsidRDefault="004379C4" w:rsidP="004379C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статьи без личного участия.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гостиница (да, нет)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9C4" w:rsidRPr="004379C4" w:rsidTr="00997D15">
        <w:tc>
          <w:tcPr>
            <w:tcW w:w="2673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79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27" w:type="pct"/>
          </w:tcPr>
          <w:p w:rsidR="004379C4" w:rsidRPr="004379C4" w:rsidRDefault="004379C4" w:rsidP="0043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79C4" w:rsidRPr="004379C4" w:rsidRDefault="004379C4" w:rsidP="004379C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sz w:val="24"/>
          <w:szCs w:val="24"/>
        </w:rPr>
        <w:lastRenderedPageBreak/>
        <w:t>ПРИМЕР ОФОРМЛЕНИЯ СТАТЬИ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r w:rsidRPr="004379C4">
        <w:rPr>
          <w:rFonts w:ascii="Times New Roman" w:eastAsia="A" w:hAnsi="Times New Roman" w:cs="Times New Roman"/>
          <w:b/>
          <w:sz w:val="24"/>
          <w:szCs w:val="24"/>
          <w:lang w:eastAsia="ru-RU"/>
        </w:rPr>
        <w:t>УДК 636.4.84 41 0.13.7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r w:rsidRPr="004379C4">
        <w:rPr>
          <w:rFonts w:ascii="Times New Roman" w:eastAsia="A" w:hAnsi="Times New Roman" w:cs="Times New Roman"/>
          <w:b/>
          <w:sz w:val="24"/>
          <w:szCs w:val="24"/>
          <w:lang w:eastAsia="ru-RU"/>
        </w:rPr>
        <w:t>НАУЧНЫЕ ПОДХОДЫ К НОРМИРОВАНИЮ КОРМЛЕНИЯ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r w:rsidRPr="004379C4">
        <w:rPr>
          <w:rFonts w:ascii="Times New Roman" w:eastAsia="A" w:hAnsi="Times New Roman" w:cs="Times New Roman"/>
          <w:b/>
          <w:sz w:val="24"/>
          <w:szCs w:val="24"/>
          <w:lang w:eastAsia="ru-RU"/>
        </w:rPr>
        <w:t>МОЛОДНЯКА СВИНЕЙ НА ОТКОРМЕ ПО КОНЦЕНТРАЦИИ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r w:rsidRPr="004379C4">
        <w:rPr>
          <w:rFonts w:ascii="Times New Roman" w:eastAsia="A" w:hAnsi="Times New Roman" w:cs="Times New Roman"/>
          <w:b/>
          <w:sz w:val="24"/>
          <w:szCs w:val="24"/>
          <w:lang w:eastAsia="ru-RU"/>
        </w:rPr>
        <w:t>ОБМЕННОЙ ЭНЕРГИИ В СУХОМ ВЕЩЕСТВЕ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i/>
          <w:sz w:val="24"/>
          <w:szCs w:val="24"/>
          <w:lang w:eastAsia="ru-RU"/>
        </w:rPr>
      </w:pPr>
      <w:r w:rsidRPr="004379C4">
        <w:rPr>
          <w:rFonts w:ascii="Times New Roman" w:eastAsia="A" w:hAnsi="Times New Roman" w:cs="Times New Roman"/>
          <w:b/>
          <w:i/>
          <w:sz w:val="24"/>
          <w:szCs w:val="24"/>
          <w:lang w:eastAsia="ru-RU"/>
        </w:rPr>
        <w:t>Гамко Леонид Никифорович</w:t>
      </w:r>
    </w:p>
    <w:p w:rsidR="004379C4" w:rsidRPr="00C63B5F" w:rsidRDefault="004379C4" w:rsidP="00864C5F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i/>
          <w:color w:val="FF0000"/>
          <w:sz w:val="24"/>
          <w:szCs w:val="24"/>
          <w:lang w:eastAsia="ru-RU"/>
        </w:rPr>
      </w:pPr>
      <w:r w:rsidRPr="004379C4">
        <w:rPr>
          <w:rFonts w:ascii="Times New Roman" w:eastAsia="A" w:hAnsi="Times New Roman" w:cs="Times New Roman"/>
          <w:i/>
          <w:sz w:val="24"/>
          <w:szCs w:val="24"/>
          <w:lang w:eastAsia="ru-RU"/>
        </w:rPr>
        <w:t xml:space="preserve">доктор сельскохозяйственных наук, профессор 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i/>
          <w:sz w:val="24"/>
          <w:szCs w:val="24"/>
          <w:lang w:eastAsia="ru-RU"/>
        </w:rPr>
      </w:pPr>
      <w:r w:rsidRPr="004379C4">
        <w:rPr>
          <w:rFonts w:ascii="Times New Roman" w:eastAsia="A" w:hAnsi="Times New Roman" w:cs="Times New Roman"/>
          <w:b/>
          <w:i/>
          <w:sz w:val="24"/>
          <w:szCs w:val="24"/>
          <w:lang w:eastAsia="ru-RU"/>
        </w:rPr>
        <w:t>Менякина Анна Георгиевна</w:t>
      </w:r>
    </w:p>
    <w:p w:rsidR="004379C4" w:rsidRPr="001F3F4D" w:rsidRDefault="004379C4" w:rsidP="00864C5F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i/>
          <w:sz w:val="24"/>
          <w:szCs w:val="24"/>
          <w:lang w:eastAsia="ru-RU"/>
        </w:rPr>
      </w:pPr>
      <w:r w:rsidRPr="004379C4">
        <w:rPr>
          <w:rFonts w:ascii="Times New Roman" w:eastAsia="A" w:hAnsi="Times New Roman" w:cs="Times New Roman"/>
          <w:i/>
          <w:sz w:val="24"/>
          <w:szCs w:val="24"/>
          <w:lang w:eastAsia="ru-RU"/>
        </w:rPr>
        <w:t>докт</w:t>
      </w:r>
      <w:r w:rsidRPr="001F3F4D">
        <w:rPr>
          <w:rFonts w:ascii="Times New Roman" w:eastAsia="A" w:hAnsi="Times New Roman" w:cs="Times New Roman"/>
          <w:i/>
          <w:sz w:val="24"/>
          <w:szCs w:val="24"/>
          <w:lang w:eastAsia="ru-RU"/>
        </w:rPr>
        <w:t xml:space="preserve">ор сельскохозяйственных наук, профессор </w:t>
      </w:r>
    </w:p>
    <w:p w:rsidR="004379C4" w:rsidRPr="001F3F4D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i/>
          <w:sz w:val="24"/>
          <w:szCs w:val="24"/>
          <w:lang w:eastAsia="ru-RU"/>
        </w:rPr>
      </w:pPr>
      <w:r w:rsidRPr="001F3F4D">
        <w:rPr>
          <w:rFonts w:ascii="Times New Roman" w:eastAsia="A" w:hAnsi="Times New Roman" w:cs="Times New Roman"/>
          <w:i/>
          <w:sz w:val="24"/>
          <w:szCs w:val="24"/>
          <w:lang w:eastAsia="ru-RU"/>
        </w:rPr>
        <w:t xml:space="preserve">ФГБОУ ВО </w:t>
      </w:r>
      <w:r w:rsidR="001F3F4D" w:rsidRPr="001F3F4D">
        <w:rPr>
          <w:rFonts w:ascii="Times New Roman" w:eastAsia="A" w:hAnsi="Times New Roman" w:cs="Times New Roman"/>
          <w:i/>
          <w:sz w:val="24"/>
          <w:szCs w:val="24"/>
          <w:lang w:eastAsia="ru-RU"/>
        </w:rPr>
        <w:t>«</w:t>
      </w:r>
      <w:r w:rsidRPr="001F3F4D">
        <w:rPr>
          <w:rFonts w:ascii="Times New Roman" w:eastAsia="A" w:hAnsi="Times New Roman" w:cs="Times New Roman"/>
          <w:i/>
          <w:sz w:val="24"/>
          <w:szCs w:val="24"/>
          <w:lang w:eastAsia="ru-RU"/>
        </w:rPr>
        <w:t>Брянский ГАУ»</w:t>
      </w:r>
    </w:p>
    <w:p w:rsidR="004379C4" w:rsidRPr="00CA4F0A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i/>
          <w:sz w:val="24"/>
          <w:szCs w:val="24"/>
          <w:lang w:eastAsia="ru-RU"/>
        </w:rPr>
      </w:pPr>
    </w:p>
    <w:p w:rsidR="004379C4" w:rsidRPr="004B124A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</w:pPr>
      <w:r w:rsidRPr="004379C4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>SCIENTIFIC</w:t>
      </w:r>
      <w:r w:rsidRPr="004B124A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379C4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>APPROACHES</w:t>
      </w:r>
      <w:r w:rsidRPr="004B124A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379C4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>TO</w:t>
      </w:r>
      <w:r w:rsidRPr="004B124A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379C4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>FEEDING</w:t>
      </w:r>
      <w:r w:rsidRPr="004B124A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379C4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>RATIONING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</w:pPr>
      <w:r w:rsidRPr="004379C4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>YOUNG PIGS IN FATTENING BY CONCENTRATION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</w:pPr>
      <w:r w:rsidRPr="004379C4">
        <w:rPr>
          <w:rFonts w:ascii="Times New Roman" w:eastAsia="A" w:hAnsi="Times New Roman" w:cs="Times New Roman"/>
          <w:b/>
          <w:sz w:val="24"/>
          <w:szCs w:val="24"/>
          <w:lang w:val="en-US" w:eastAsia="ru-RU"/>
        </w:rPr>
        <w:t>EXCHANGE ENERGY IN DRY MATTER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i/>
          <w:sz w:val="24"/>
          <w:szCs w:val="24"/>
          <w:lang w:val="en-US" w:eastAsia="ru-RU"/>
        </w:rPr>
      </w:pP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4379C4">
        <w:rPr>
          <w:rFonts w:ascii="Times New Roman" w:eastAsia="A" w:hAnsi="Times New Roman" w:cs="Times New Roman"/>
          <w:b/>
          <w:i/>
          <w:sz w:val="24"/>
          <w:szCs w:val="24"/>
          <w:lang w:val="en-US" w:eastAsia="ru-RU"/>
        </w:rPr>
        <w:t>Gamko</w:t>
      </w:r>
      <w:proofErr w:type="spellEnd"/>
      <w:r w:rsidRPr="004379C4">
        <w:rPr>
          <w:rFonts w:ascii="Times New Roman" w:eastAsia="A" w:hAnsi="Times New Roman" w:cs="Times New Roman"/>
          <w:b/>
          <w:i/>
          <w:sz w:val="24"/>
          <w:szCs w:val="24"/>
          <w:lang w:val="en-US" w:eastAsia="ru-RU"/>
        </w:rPr>
        <w:t xml:space="preserve"> L. N.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i/>
          <w:sz w:val="24"/>
          <w:szCs w:val="24"/>
          <w:lang w:val="en-US" w:eastAsia="ru-RU"/>
        </w:rPr>
      </w:pPr>
      <w:r w:rsidRPr="004379C4">
        <w:rPr>
          <w:rFonts w:ascii="Times New Roman" w:eastAsia="A" w:hAnsi="Times New Roman" w:cs="Times New Roman"/>
          <w:i/>
          <w:sz w:val="24"/>
          <w:szCs w:val="24"/>
          <w:lang w:val="en-US" w:eastAsia="ru-RU"/>
        </w:rPr>
        <w:t xml:space="preserve">Doctor of Agricultural Sciences, Professor 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i/>
          <w:sz w:val="24"/>
          <w:szCs w:val="24"/>
          <w:lang w:val="en-US" w:eastAsia="ru-RU"/>
        </w:rPr>
      </w:pPr>
      <w:r w:rsidRPr="004379C4">
        <w:rPr>
          <w:rFonts w:ascii="Times New Roman" w:eastAsia="A" w:hAnsi="Times New Roman" w:cs="Times New Roman"/>
          <w:i/>
          <w:sz w:val="24"/>
          <w:szCs w:val="24"/>
          <w:lang w:val="en-US" w:eastAsia="ru-RU"/>
        </w:rPr>
        <w:t xml:space="preserve"> FGBOU VO "Bryansk GAU" 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4379C4">
        <w:rPr>
          <w:rFonts w:ascii="Times New Roman" w:eastAsia="A" w:hAnsi="Times New Roman" w:cs="Times New Roman"/>
          <w:b/>
          <w:i/>
          <w:sz w:val="24"/>
          <w:szCs w:val="24"/>
          <w:lang w:val="en-US" w:eastAsia="ru-RU"/>
        </w:rPr>
        <w:t>Menyakina</w:t>
      </w:r>
      <w:proofErr w:type="spellEnd"/>
      <w:r w:rsidRPr="004379C4">
        <w:rPr>
          <w:rFonts w:ascii="Times New Roman" w:eastAsia="A" w:hAnsi="Times New Roman" w:cs="Times New Roman"/>
          <w:b/>
          <w:i/>
          <w:sz w:val="24"/>
          <w:szCs w:val="24"/>
          <w:lang w:val="en-US" w:eastAsia="ru-RU"/>
        </w:rPr>
        <w:t xml:space="preserve"> A. G.</w:t>
      </w:r>
    </w:p>
    <w:p w:rsidR="004379C4" w:rsidRPr="00CA4F0A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i/>
          <w:sz w:val="24"/>
          <w:szCs w:val="24"/>
          <w:lang w:val="en-US" w:eastAsia="ru-RU"/>
        </w:rPr>
      </w:pPr>
      <w:r w:rsidRPr="004379C4">
        <w:rPr>
          <w:rFonts w:ascii="Times New Roman" w:eastAsia="A" w:hAnsi="Times New Roman" w:cs="Times New Roman"/>
          <w:i/>
          <w:sz w:val="24"/>
          <w:szCs w:val="24"/>
          <w:lang w:val="en-US" w:eastAsia="ru-RU"/>
        </w:rPr>
        <w:t xml:space="preserve">Doctor of Agricultural Sciences, Professor </w:t>
      </w:r>
    </w:p>
    <w:p w:rsidR="00864C5F" w:rsidRPr="00CA4F0A" w:rsidRDefault="00864C5F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i/>
          <w:sz w:val="24"/>
          <w:szCs w:val="24"/>
          <w:lang w:val="en-US" w:eastAsia="ru-RU"/>
        </w:rPr>
      </w:pPr>
      <w:r w:rsidRPr="00CA4F0A">
        <w:rPr>
          <w:rFonts w:ascii="Times New Roman" w:eastAsia="A" w:hAnsi="Times New Roman" w:cs="Times New Roman"/>
          <w:i/>
          <w:sz w:val="24"/>
          <w:szCs w:val="24"/>
          <w:lang w:val="en-US" w:eastAsia="ru-RU"/>
        </w:rPr>
        <w:t>FGBOU VO "Bryansk GAU"</w:t>
      </w:r>
    </w:p>
    <w:p w:rsidR="00972F41" w:rsidRPr="00CA4F0A" w:rsidRDefault="00972F41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i/>
          <w:sz w:val="24"/>
          <w:szCs w:val="24"/>
          <w:lang w:val="en-US" w:eastAsia="ru-RU"/>
        </w:rPr>
      </w:pP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Pr="00CA4F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CA4F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В статье приведены результаты </w:t>
      </w:r>
      <w:r w:rsidR="00787A9C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Annotation</w:t>
      </w: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79C4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r w:rsidR="00787A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article presents the results </w:t>
      </w:r>
      <w:r w:rsidR="00787A9C" w:rsidRPr="00787A9C">
        <w:rPr>
          <w:rFonts w:ascii="Times New Roman" w:eastAsia="Calibri" w:hAnsi="Times New Roman" w:cs="Times New Roman"/>
          <w:sz w:val="24"/>
          <w:szCs w:val="24"/>
          <w:lang w:val="en-US"/>
        </w:rPr>
        <w:t>…..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</w:rPr>
        <w:t>Ключевые слова</w:t>
      </w:r>
      <w:r w:rsidRPr="004379C4">
        <w:rPr>
          <w:rFonts w:ascii="Times New Roman" w:eastAsia="Calibri" w:hAnsi="Times New Roman" w:cs="Times New Roman"/>
          <w:sz w:val="24"/>
          <w:szCs w:val="24"/>
        </w:rPr>
        <w:t>: молодняк свиней, откорм, обменная энергия, сухое вещество рациона, нормы кормления.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 words:</w:t>
      </w:r>
      <w:r w:rsidRPr="004379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young pigs, fattening, metabolic energy, dry matter of the diet, feeding norms.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</w:rPr>
        <w:t>Введение.</w:t>
      </w: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 Контролировать содержание в комбикормах, </w:t>
      </w:r>
      <w:proofErr w:type="spellStart"/>
      <w:r w:rsidRPr="004379C4">
        <w:rPr>
          <w:rFonts w:ascii="Times New Roman" w:eastAsia="Calibri" w:hAnsi="Times New Roman" w:cs="Times New Roman"/>
          <w:sz w:val="24"/>
          <w:szCs w:val="24"/>
        </w:rPr>
        <w:t>кормосмес</w:t>
      </w:r>
      <w:r w:rsidR="00EE5A74">
        <w:rPr>
          <w:rFonts w:ascii="Times New Roman" w:eastAsia="Calibri" w:hAnsi="Times New Roman" w:cs="Times New Roman"/>
          <w:sz w:val="24"/>
          <w:szCs w:val="24"/>
        </w:rPr>
        <w:t>ях</w:t>
      </w:r>
      <w:proofErr w:type="spellEnd"/>
      <w:r w:rsidR="00EE5A74">
        <w:rPr>
          <w:rFonts w:ascii="Times New Roman" w:eastAsia="Calibri" w:hAnsi="Times New Roman" w:cs="Times New Roman"/>
          <w:sz w:val="24"/>
          <w:szCs w:val="24"/>
        </w:rPr>
        <w:t xml:space="preserve"> обменной энергии, питательных</w:t>
      </w: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 и биологически активных веществ, </w:t>
      </w:r>
      <w:r w:rsidR="00EE5A74">
        <w:rPr>
          <w:rFonts w:ascii="Times New Roman" w:eastAsia="Calibri" w:hAnsi="Times New Roman" w:cs="Times New Roman"/>
          <w:sz w:val="24"/>
          <w:szCs w:val="24"/>
        </w:rPr>
        <w:t xml:space="preserve">так </w:t>
      </w:r>
      <w:r w:rsidRPr="004379C4">
        <w:rPr>
          <w:rFonts w:ascii="Times New Roman" w:eastAsia="Calibri" w:hAnsi="Times New Roman" w:cs="Times New Roman"/>
          <w:sz w:val="24"/>
          <w:szCs w:val="24"/>
        </w:rPr>
        <w:t>чтобы их показатели полностью соответствовали ныне существующим нормам кормления молодняка свиней на откорме в производственных условиях крайне сложно [1,2]. ………………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и методы исследований. </w:t>
      </w:r>
      <w:r w:rsidRPr="004379C4">
        <w:rPr>
          <w:rFonts w:ascii="Times New Roman" w:eastAsia="Calibri" w:hAnsi="Times New Roman" w:cs="Times New Roman"/>
          <w:sz w:val="24"/>
          <w:szCs w:val="24"/>
        </w:rPr>
        <w:t>Для изучения роли и влияния уровня клетчатки в рационах откармливаемых свиней на продуктивность и затраты энергии был проведён научно-хозяйственных опыт…………..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</w:rPr>
        <w:t>Результаты и их обсуждение………………</w:t>
      </w:r>
    </w:p>
    <w:p w:rsidR="004379C4" w:rsidRPr="004379C4" w:rsidRDefault="004379C4" w:rsidP="004379C4">
      <w:pPr>
        <w:spacing w:after="0" w:line="240" w:lineRule="auto"/>
        <w:ind w:firstLine="567"/>
        <w:jc w:val="center"/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</w:pPr>
    </w:p>
    <w:p w:rsidR="004379C4" w:rsidRP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sz w:val="24"/>
          <w:szCs w:val="24"/>
        </w:rPr>
        <w:t>Таблица 1 – Оптимальная концентрация питательных веществ и энергии для свиней на откорме при разной живой массе</w:t>
      </w:r>
    </w:p>
    <w:p w:rsidR="004379C4" w:rsidRP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4379C4">
        <w:rPr>
          <w:rFonts w:ascii="Times New Roman" w:eastAsia="Calibri" w:hAnsi="Times New Roman" w:cs="Times New Roman"/>
          <w:sz w:val="24"/>
          <w:szCs w:val="24"/>
        </w:rPr>
        <w:t xml:space="preserve">. Таким образом, полученные результаты исследований </w:t>
      </w:r>
    </w:p>
    <w:p w:rsidR="00CB5518" w:rsidRDefault="00CB5518" w:rsidP="0043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9C4" w:rsidRDefault="004379C4" w:rsidP="0043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9C4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CB5518" w:rsidRPr="004379C4" w:rsidRDefault="00CB5518" w:rsidP="0043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9C4" w:rsidRPr="004379C4" w:rsidRDefault="004379C4" w:rsidP="004379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379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ПРИМЕРЫ БИБЛИОГРАФИЧЕСКОГО ОПИСАНИЯ ПО ГОСТУ Р 7.0.5-2008</w:t>
      </w:r>
    </w:p>
    <w:p w:rsidR="004379C4" w:rsidRPr="004379C4" w:rsidRDefault="004379C4" w:rsidP="004379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379C4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Книга</w:t>
      </w:r>
      <w:r w:rsidRPr="004379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одного – трех авторов</w:t>
      </w:r>
    </w:p>
    <w:p w:rsidR="004379C4" w:rsidRPr="004379C4" w:rsidRDefault="004379C4" w:rsidP="004379C4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379C4">
        <w:rPr>
          <w:rFonts w:ascii="Times New Roman" w:eastAsia="Calibri" w:hAnsi="Times New Roman" w:cs="Times New Roman"/>
          <w:i/>
        </w:rPr>
        <w:t>Сидоркина А.Н., Сидоркин В.Г. Биохимические аспекты травматической болезни и ее осложнений: монография. Брянск: Изд-во БГСХА, 2014. 90 с.</w:t>
      </w:r>
    </w:p>
    <w:p w:rsidR="004379C4" w:rsidRPr="004379C4" w:rsidRDefault="004379C4" w:rsidP="004379C4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79C4" w:rsidRPr="004379C4" w:rsidRDefault="004379C4" w:rsidP="004379C4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79C4">
        <w:rPr>
          <w:rFonts w:ascii="Times New Roman" w:eastAsia="Calibri" w:hAnsi="Times New Roman" w:cs="Times New Roman"/>
          <w:b/>
          <w:sz w:val="20"/>
          <w:szCs w:val="20"/>
        </w:rPr>
        <w:t>Книга четырех и более авторов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379C4">
        <w:rPr>
          <w:rFonts w:ascii="Times New Roman" w:eastAsia="Calibri" w:hAnsi="Times New Roman" w:cs="Times New Roman"/>
          <w:i/>
        </w:rPr>
        <w:lastRenderedPageBreak/>
        <w:t xml:space="preserve">Применение аппарата внешней фиксации при патологии позвоночника / В.И. Шевцов, В.В. </w:t>
      </w:r>
      <w:proofErr w:type="spellStart"/>
      <w:r w:rsidRPr="004379C4">
        <w:rPr>
          <w:rFonts w:ascii="Times New Roman" w:eastAsia="Calibri" w:hAnsi="Times New Roman" w:cs="Times New Roman"/>
          <w:i/>
        </w:rPr>
        <w:t>Пивень</w:t>
      </w:r>
      <w:proofErr w:type="spellEnd"/>
      <w:r w:rsidRPr="004379C4">
        <w:rPr>
          <w:rFonts w:ascii="Times New Roman" w:eastAsia="Calibri" w:hAnsi="Times New Roman" w:cs="Times New Roman"/>
          <w:i/>
        </w:rPr>
        <w:t xml:space="preserve">, А.Т. </w:t>
      </w:r>
      <w:proofErr w:type="spellStart"/>
      <w:r w:rsidRPr="004379C4">
        <w:rPr>
          <w:rFonts w:ascii="Times New Roman" w:eastAsia="Calibri" w:hAnsi="Times New Roman" w:cs="Times New Roman"/>
          <w:i/>
        </w:rPr>
        <w:t>Худяев</w:t>
      </w:r>
      <w:proofErr w:type="spellEnd"/>
      <w:r w:rsidRPr="004379C4">
        <w:rPr>
          <w:rFonts w:ascii="Times New Roman" w:eastAsia="Calibri" w:hAnsi="Times New Roman" w:cs="Times New Roman"/>
          <w:i/>
        </w:rPr>
        <w:t xml:space="preserve">, Ю.А. </w:t>
      </w:r>
      <w:proofErr w:type="spellStart"/>
      <w:r w:rsidRPr="004379C4">
        <w:rPr>
          <w:rFonts w:ascii="Times New Roman" w:eastAsia="Calibri" w:hAnsi="Times New Roman" w:cs="Times New Roman"/>
          <w:i/>
        </w:rPr>
        <w:t>Муштаева</w:t>
      </w:r>
      <w:proofErr w:type="spellEnd"/>
      <w:r w:rsidRPr="004379C4">
        <w:rPr>
          <w:rFonts w:ascii="Times New Roman" w:eastAsia="Calibri" w:hAnsi="Times New Roman" w:cs="Times New Roman"/>
          <w:i/>
        </w:rPr>
        <w:t>. М.: Медицина, 2007. 112 с.</w:t>
      </w:r>
    </w:p>
    <w:p w:rsidR="004379C4" w:rsidRPr="004379C4" w:rsidRDefault="004379C4" w:rsidP="00437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9C4" w:rsidRPr="004379C4" w:rsidRDefault="004379C4" w:rsidP="004379C4">
      <w:pPr>
        <w:spacing w:after="0" w:line="23" w:lineRule="atLeast"/>
        <w:jc w:val="center"/>
        <w:rPr>
          <w:rFonts w:ascii="Times New Roman" w:eastAsia="Calibri" w:hAnsi="Times New Roman" w:cs="Times New Roman"/>
          <w:b/>
          <w:i/>
        </w:rPr>
      </w:pPr>
      <w:r w:rsidRPr="004379C4">
        <w:rPr>
          <w:rFonts w:ascii="Times New Roman" w:eastAsia="Calibri" w:hAnsi="Times New Roman" w:cs="Times New Roman"/>
          <w:b/>
          <w:i/>
        </w:rPr>
        <w:t>Описание автореферата диссертации:</w:t>
      </w:r>
    </w:p>
    <w:p w:rsidR="004379C4" w:rsidRPr="004379C4" w:rsidRDefault="004379C4" w:rsidP="004379C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i/>
        </w:rPr>
      </w:pPr>
      <w:r w:rsidRPr="004379C4">
        <w:rPr>
          <w:rFonts w:ascii="Times New Roman" w:eastAsia="Calibri" w:hAnsi="Times New Roman" w:cs="Times New Roman"/>
          <w:i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4379C4">
        <w:rPr>
          <w:rFonts w:ascii="Times New Roman" w:eastAsia="Calibri" w:hAnsi="Times New Roman" w:cs="Times New Roman"/>
          <w:i/>
        </w:rPr>
        <w:t>автореф</w:t>
      </w:r>
      <w:proofErr w:type="spellEnd"/>
      <w:r w:rsidRPr="004379C4">
        <w:rPr>
          <w:rFonts w:ascii="Times New Roman" w:eastAsia="Calibri" w:hAnsi="Times New Roman" w:cs="Times New Roman"/>
          <w:i/>
        </w:rPr>
        <w:t xml:space="preserve">. на </w:t>
      </w:r>
      <w:proofErr w:type="spellStart"/>
      <w:r w:rsidRPr="004379C4">
        <w:rPr>
          <w:rFonts w:ascii="Times New Roman" w:eastAsia="Calibri" w:hAnsi="Times New Roman" w:cs="Times New Roman"/>
          <w:i/>
        </w:rPr>
        <w:t>соиск</w:t>
      </w:r>
      <w:proofErr w:type="spellEnd"/>
      <w:r w:rsidRPr="004379C4">
        <w:rPr>
          <w:rFonts w:ascii="Times New Roman" w:eastAsia="Calibri" w:hAnsi="Times New Roman" w:cs="Times New Roman"/>
          <w:i/>
        </w:rPr>
        <w:t xml:space="preserve">. ученой степ. канд. </w:t>
      </w:r>
      <w:proofErr w:type="spellStart"/>
      <w:r w:rsidRPr="004379C4">
        <w:rPr>
          <w:rFonts w:ascii="Times New Roman" w:eastAsia="Calibri" w:hAnsi="Times New Roman" w:cs="Times New Roman"/>
          <w:i/>
        </w:rPr>
        <w:t>пед</w:t>
      </w:r>
      <w:proofErr w:type="spellEnd"/>
      <w:r w:rsidRPr="004379C4">
        <w:rPr>
          <w:rFonts w:ascii="Times New Roman" w:eastAsia="Calibri" w:hAnsi="Times New Roman" w:cs="Times New Roman"/>
          <w:i/>
        </w:rPr>
        <w:t>. наук: 13.00.08 – теория и методика проф. образования. М., 2002. 24 с.</w:t>
      </w:r>
    </w:p>
    <w:p w:rsidR="004379C4" w:rsidRPr="004379C4" w:rsidRDefault="004379C4" w:rsidP="00437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9C4" w:rsidRPr="004379C4" w:rsidRDefault="004379C4" w:rsidP="004379C4">
      <w:pPr>
        <w:spacing w:after="0" w:line="23" w:lineRule="atLeast"/>
        <w:jc w:val="center"/>
        <w:rPr>
          <w:rFonts w:ascii="Times New Roman" w:eastAsia="Calibri" w:hAnsi="Times New Roman" w:cs="Times New Roman"/>
          <w:b/>
        </w:rPr>
      </w:pPr>
      <w:r w:rsidRPr="004379C4">
        <w:rPr>
          <w:rFonts w:ascii="Times New Roman" w:eastAsia="Calibri" w:hAnsi="Times New Roman" w:cs="Times New Roman"/>
          <w:b/>
        </w:rPr>
        <w:t>Описание статей из журналов</w:t>
      </w:r>
    </w:p>
    <w:p w:rsidR="004379C4" w:rsidRPr="004379C4" w:rsidRDefault="004379C4" w:rsidP="004379C4">
      <w:pPr>
        <w:spacing w:after="0" w:line="23" w:lineRule="atLeast"/>
        <w:ind w:firstLine="567"/>
        <w:rPr>
          <w:rFonts w:ascii="Times New Roman" w:eastAsia="Calibri" w:hAnsi="Times New Roman" w:cs="Times New Roman"/>
          <w:b/>
          <w:i/>
        </w:rPr>
      </w:pPr>
      <w:r w:rsidRPr="004379C4">
        <w:rPr>
          <w:rFonts w:ascii="Times New Roman" w:eastAsia="Calibri" w:hAnsi="Times New Roman" w:cs="Times New Roman"/>
          <w:b/>
          <w:i/>
        </w:rPr>
        <w:t>Один – три автора:</w:t>
      </w:r>
    </w:p>
    <w:p w:rsidR="004379C4" w:rsidRPr="004379C4" w:rsidRDefault="004379C4" w:rsidP="004379C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i/>
        </w:rPr>
      </w:pPr>
      <w:r w:rsidRPr="004379C4">
        <w:rPr>
          <w:rFonts w:ascii="Times New Roman" w:eastAsia="Calibri" w:hAnsi="Times New Roman" w:cs="Times New Roman"/>
          <w:i/>
        </w:rPr>
        <w:t xml:space="preserve">Гамко Л.Н., Сидоров И.И., Талызина Т.Л. Сухая кормосмесь с </w:t>
      </w:r>
      <w:proofErr w:type="spellStart"/>
      <w:r w:rsidRPr="004379C4">
        <w:rPr>
          <w:rFonts w:ascii="Times New Roman" w:eastAsia="Calibri" w:hAnsi="Times New Roman" w:cs="Times New Roman"/>
          <w:i/>
        </w:rPr>
        <w:t>пробиотиком</w:t>
      </w:r>
      <w:proofErr w:type="spellEnd"/>
      <w:r w:rsidRPr="004379C4">
        <w:rPr>
          <w:rFonts w:ascii="Times New Roman" w:eastAsia="Calibri" w:hAnsi="Times New Roman" w:cs="Times New Roman"/>
          <w:i/>
        </w:rPr>
        <w:t xml:space="preserve"> для молодняка свиней // Свиноводство. 2012. № 8. С. 20-22.</w:t>
      </w:r>
    </w:p>
    <w:p w:rsidR="004379C4" w:rsidRPr="004379C4" w:rsidRDefault="004379C4" w:rsidP="004379C4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i/>
        </w:rPr>
      </w:pPr>
    </w:p>
    <w:p w:rsidR="004379C4" w:rsidRPr="004379C4" w:rsidRDefault="004379C4" w:rsidP="004379C4">
      <w:pPr>
        <w:spacing w:after="0" w:line="23" w:lineRule="atLeast"/>
        <w:ind w:firstLine="567"/>
        <w:rPr>
          <w:rFonts w:ascii="Times New Roman" w:eastAsia="Calibri" w:hAnsi="Times New Roman" w:cs="Times New Roman"/>
          <w:b/>
          <w:i/>
        </w:rPr>
      </w:pPr>
      <w:r w:rsidRPr="004379C4">
        <w:rPr>
          <w:rFonts w:ascii="Times New Roman" w:eastAsia="Calibri" w:hAnsi="Times New Roman" w:cs="Times New Roman"/>
          <w:b/>
          <w:i/>
        </w:rPr>
        <w:t>Четыре и более авторов:</w:t>
      </w:r>
    </w:p>
    <w:p w:rsidR="004379C4" w:rsidRPr="004379C4" w:rsidRDefault="004379C4" w:rsidP="00437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9C4">
        <w:rPr>
          <w:rFonts w:ascii="Times New Roman" w:eastAsia="Calibri" w:hAnsi="Times New Roman" w:cs="Times New Roman"/>
          <w:i/>
        </w:rPr>
        <w:t xml:space="preserve">Оценка кровоснабжения методом ультразвуковой диагностики / В.А. Щуров, С.О. </w:t>
      </w:r>
      <w:proofErr w:type="spellStart"/>
      <w:r w:rsidRPr="004379C4">
        <w:rPr>
          <w:rFonts w:ascii="Times New Roman" w:eastAsia="Calibri" w:hAnsi="Times New Roman" w:cs="Times New Roman"/>
          <w:i/>
        </w:rPr>
        <w:t>Мурадисинов</w:t>
      </w:r>
      <w:proofErr w:type="spellEnd"/>
      <w:r w:rsidRPr="004379C4">
        <w:rPr>
          <w:rFonts w:ascii="Times New Roman" w:eastAsia="Calibri" w:hAnsi="Times New Roman" w:cs="Times New Roman"/>
          <w:i/>
        </w:rPr>
        <w:t>, И.В. Щуров, С.П. Бойчук // Травматология и ортопедия России. 2008. № 3. С. 39-41.</w:t>
      </w:r>
    </w:p>
    <w:p w:rsidR="004379C4" w:rsidRPr="004379C4" w:rsidRDefault="004379C4" w:rsidP="00437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9C4" w:rsidRPr="004379C4" w:rsidRDefault="004379C4" w:rsidP="00437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9C4" w:rsidRPr="004379C4" w:rsidRDefault="004379C4" w:rsidP="00437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6FB" w:rsidRPr="004379C4" w:rsidRDefault="00586483">
      <w:pPr>
        <w:rPr>
          <w:rFonts w:ascii="Times New Roman" w:hAnsi="Times New Roman" w:cs="Times New Roman"/>
          <w:sz w:val="24"/>
          <w:szCs w:val="24"/>
        </w:rPr>
      </w:pPr>
    </w:p>
    <w:sectPr w:rsidR="00EA16FB" w:rsidRPr="004379C4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>
    <w:nsid w:val="19B74004"/>
    <w:multiLevelType w:val="hybridMultilevel"/>
    <w:tmpl w:val="8000F4BC"/>
    <w:lvl w:ilvl="0" w:tplc="E456500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B1"/>
    <w:rsid w:val="001F3F4D"/>
    <w:rsid w:val="00282E37"/>
    <w:rsid w:val="00384B07"/>
    <w:rsid w:val="004379C4"/>
    <w:rsid w:val="004477D0"/>
    <w:rsid w:val="004B124A"/>
    <w:rsid w:val="00586483"/>
    <w:rsid w:val="005B59E3"/>
    <w:rsid w:val="006A78FF"/>
    <w:rsid w:val="00787A9C"/>
    <w:rsid w:val="00864C5F"/>
    <w:rsid w:val="00972F41"/>
    <w:rsid w:val="009E08B1"/>
    <w:rsid w:val="009E498B"/>
    <w:rsid w:val="00A125C1"/>
    <w:rsid w:val="00C63B5F"/>
    <w:rsid w:val="00CA4F0A"/>
    <w:rsid w:val="00CB46AE"/>
    <w:rsid w:val="00CB5518"/>
    <w:rsid w:val="00D34E55"/>
    <w:rsid w:val="00D605D3"/>
    <w:rsid w:val="00D74810"/>
    <w:rsid w:val="00E30CA9"/>
    <w:rsid w:val="00EE5A74"/>
    <w:rsid w:val="00FC20B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nyakina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Брянский ГАУ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Менякина Анна Георгиевна</dc:creator>
  <cp:lastModifiedBy>Менякина Анна Георгиевна</cp:lastModifiedBy>
  <cp:revision>15</cp:revision>
  <dcterms:created xsi:type="dcterms:W3CDTF">2023-02-21T12:28:00Z</dcterms:created>
  <dcterms:modified xsi:type="dcterms:W3CDTF">2024-04-03T11:24:00Z</dcterms:modified>
</cp:coreProperties>
</file>