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6768"/>
      </w:tblGrid>
      <w:tr w:rsidR="00984D3E" w:rsidRPr="004E4742" w:rsidTr="00426B4D">
        <w:trPr>
          <w:trHeight w:val="4625"/>
        </w:trPr>
        <w:tc>
          <w:tcPr>
            <w:tcW w:w="2802" w:type="dxa"/>
          </w:tcPr>
          <w:p w:rsidR="00984D3E" w:rsidRPr="004E4742" w:rsidRDefault="00984D3E" w:rsidP="00B66102">
            <w:pPr>
              <w:pStyle w:val="Default"/>
              <w:jc w:val="center"/>
              <w:rPr>
                <w:b/>
                <w:bCs/>
              </w:rPr>
            </w:pPr>
            <w:r w:rsidRPr="004E4742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595775" cy="1669774"/>
                  <wp:effectExtent l="19050" t="0" r="4425" b="0"/>
                  <wp:docPr id="2" name="Рисунок 1" descr="ДГСА. Дагестанский государственный аграрный университет им. М.М.  Джамбулат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ГСА. Дагестанский государственный аграрный университет им. М.М.  Джамбулат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12" cy="1760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:rsidR="00984D3E" w:rsidRPr="004E3704" w:rsidRDefault="00984D3E" w:rsidP="00CA332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E3704">
              <w:rPr>
                <w:b/>
                <w:bCs/>
                <w:sz w:val="20"/>
                <w:szCs w:val="20"/>
              </w:rPr>
              <w:t>Министерство сельского хозяйства Российской Федерации</w:t>
            </w:r>
          </w:p>
          <w:p w:rsidR="00690F45" w:rsidRPr="004E3704" w:rsidRDefault="00690F45" w:rsidP="00CA332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E3704">
              <w:rPr>
                <w:b/>
                <w:bCs/>
                <w:sz w:val="20"/>
                <w:szCs w:val="20"/>
              </w:rPr>
              <w:t xml:space="preserve">ФГБОУ </w:t>
            </w:r>
            <w:proofErr w:type="gramStart"/>
            <w:r w:rsidRPr="004E3704">
              <w:rPr>
                <w:b/>
                <w:bCs/>
                <w:sz w:val="20"/>
                <w:szCs w:val="20"/>
              </w:rPr>
              <w:t>ВО</w:t>
            </w:r>
            <w:proofErr w:type="gramEnd"/>
            <w:r w:rsidRPr="004E3704">
              <w:rPr>
                <w:b/>
                <w:bCs/>
                <w:sz w:val="20"/>
                <w:szCs w:val="20"/>
              </w:rPr>
              <w:t xml:space="preserve"> «Дагестанский государственный аграрный университет имени М.М. </w:t>
            </w:r>
            <w:proofErr w:type="spellStart"/>
            <w:r w:rsidRPr="004E3704">
              <w:rPr>
                <w:b/>
                <w:bCs/>
                <w:sz w:val="20"/>
                <w:szCs w:val="20"/>
              </w:rPr>
              <w:t>Джамбулатова</w:t>
            </w:r>
            <w:proofErr w:type="spellEnd"/>
            <w:r w:rsidRPr="004E3704">
              <w:rPr>
                <w:b/>
                <w:bCs/>
                <w:sz w:val="20"/>
                <w:szCs w:val="20"/>
              </w:rPr>
              <w:t>»</w:t>
            </w:r>
            <w:r w:rsidR="000F044D" w:rsidRPr="004E3704">
              <w:rPr>
                <w:b/>
                <w:bCs/>
                <w:sz w:val="20"/>
                <w:szCs w:val="20"/>
              </w:rPr>
              <w:t>;</w:t>
            </w:r>
          </w:p>
          <w:p w:rsidR="00523A16" w:rsidRPr="004E3704" w:rsidRDefault="009811D8" w:rsidP="00CA3320">
            <w:pPr>
              <w:pStyle w:val="Default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4E3704">
              <w:rPr>
                <w:b/>
                <w:sz w:val="20"/>
                <w:szCs w:val="20"/>
              </w:rPr>
              <w:t>ФГБНУ</w:t>
            </w:r>
            <w:r w:rsidRPr="004E3704">
              <w:rPr>
                <w:b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523A16" w:rsidRPr="004E3704">
              <w:rPr>
                <w:b/>
                <w:color w:val="202124"/>
                <w:sz w:val="20"/>
                <w:szCs w:val="20"/>
                <w:shd w:val="clear" w:color="auto" w:fill="FFFFFF"/>
              </w:rPr>
              <w:t>“Всероссийский научно-исследовательский институт племенного дела”;</w:t>
            </w:r>
          </w:p>
          <w:p w:rsidR="00FB2390" w:rsidRPr="004E3704" w:rsidRDefault="000E0F0E" w:rsidP="00CA33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3704">
              <w:rPr>
                <w:rFonts w:ascii="Times New Roman" w:hAnsi="Times New Roman" w:cs="Times New Roman"/>
                <w:b/>
                <w:sz w:val="20"/>
                <w:szCs w:val="20"/>
              </w:rPr>
              <w:t>ФГБНУ «Ф</w:t>
            </w:r>
            <w:r w:rsidR="007D0E84" w:rsidRPr="004E3704">
              <w:rPr>
                <w:rFonts w:ascii="Times New Roman" w:hAnsi="Times New Roman" w:cs="Times New Roman"/>
                <w:b/>
                <w:sz w:val="20"/>
                <w:szCs w:val="20"/>
              </w:rPr>
              <w:t>ИЦ</w:t>
            </w:r>
            <w:r w:rsidRPr="004E3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390" w:rsidRPr="004E3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 ВИЖ имени академика Л.К. Эрнста;</w:t>
            </w:r>
          </w:p>
          <w:p w:rsidR="00A91E35" w:rsidRPr="004E3704" w:rsidRDefault="00A91E35" w:rsidP="00CA3320">
            <w:pPr>
              <w:pStyle w:val="Default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E3704">
              <w:rPr>
                <w:b/>
                <w:sz w:val="20"/>
                <w:szCs w:val="20"/>
                <w:shd w:val="clear" w:color="auto" w:fill="FFFFFF"/>
              </w:rPr>
              <w:t xml:space="preserve">Таджикский аграрный университет имени Ш. </w:t>
            </w:r>
            <w:proofErr w:type="spellStart"/>
            <w:r w:rsidRPr="004E3704">
              <w:rPr>
                <w:b/>
                <w:sz w:val="20"/>
                <w:szCs w:val="20"/>
                <w:shd w:val="clear" w:color="auto" w:fill="FFFFFF"/>
              </w:rPr>
              <w:t>Шотемур</w:t>
            </w:r>
            <w:proofErr w:type="spellEnd"/>
            <w:r w:rsidRPr="004E3704">
              <w:rPr>
                <w:b/>
                <w:sz w:val="20"/>
                <w:szCs w:val="20"/>
                <w:shd w:val="clear" w:color="auto" w:fill="FFFFFF"/>
              </w:rPr>
              <w:t>;</w:t>
            </w:r>
          </w:p>
          <w:p w:rsidR="0041269C" w:rsidRDefault="00F27424" w:rsidP="00CA3320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E3704">
              <w:rPr>
                <w:b/>
                <w:bCs/>
                <w:iCs/>
                <w:sz w:val="20"/>
                <w:szCs w:val="20"/>
              </w:rPr>
              <w:t>Московская государственная  академия ветеринарной  медицины и биотехнологии имени К.И. Скрябина;</w:t>
            </w:r>
          </w:p>
          <w:p w:rsidR="005037BF" w:rsidRDefault="005037BF" w:rsidP="00CA3320">
            <w:pPr>
              <w:pStyle w:val="Default"/>
              <w:jc w:val="center"/>
            </w:pPr>
            <w:r w:rsidRPr="004E3704">
              <w:rPr>
                <w:b/>
                <w:sz w:val="20"/>
                <w:szCs w:val="20"/>
              </w:rPr>
              <w:t xml:space="preserve">ФГБНУ </w:t>
            </w:r>
            <w:hyperlink r:id="rId7" w:history="1">
              <w:r w:rsidRPr="004E370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«Федеральный аграрный научный центр Р</w:t>
              </w:r>
              <w:r w:rsidR="007D1C69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Д</w:t>
              </w:r>
              <w:r w:rsidRPr="004E370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»</w:t>
              </w:r>
            </w:hyperlink>
            <w:r>
              <w:t>;</w:t>
            </w:r>
          </w:p>
          <w:p w:rsidR="007D1C69" w:rsidRPr="007D1C69" w:rsidRDefault="007D1C69" w:rsidP="00CA3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C6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ФГБОУ </w:t>
            </w:r>
            <w:proofErr w:type="gramStart"/>
            <w:r w:rsidRPr="007D1C6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7D1C6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«Казанская государственная академия ветеринарной медицины»</w:t>
            </w:r>
            <w:r w:rsidRPr="007D1C69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F27424" w:rsidRPr="004E3704" w:rsidRDefault="0041269C" w:rsidP="00CA3320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E3704">
              <w:rPr>
                <w:b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E3704">
              <w:rPr>
                <w:b/>
                <w:sz w:val="20"/>
                <w:szCs w:val="20"/>
                <w:lang w:eastAsia="ru-RU"/>
              </w:rPr>
              <w:t>ВО</w:t>
            </w:r>
            <w:proofErr w:type="gramEnd"/>
            <w:r w:rsidRPr="004E3704">
              <w:rPr>
                <w:b/>
                <w:sz w:val="20"/>
                <w:szCs w:val="20"/>
                <w:lang w:eastAsia="ru-RU"/>
              </w:rPr>
              <w:t xml:space="preserve"> «Иркутский </w:t>
            </w:r>
            <w:r w:rsidR="007D1C69">
              <w:rPr>
                <w:b/>
                <w:sz w:val="20"/>
                <w:szCs w:val="20"/>
                <w:lang w:eastAsia="ru-RU"/>
              </w:rPr>
              <w:t>ГАУ</w:t>
            </w:r>
            <w:r w:rsidRPr="004E3704">
              <w:rPr>
                <w:b/>
                <w:sz w:val="20"/>
                <w:szCs w:val="20"/>
                <w:lang w:eastAsia="ru-RU"/>
              </w:rPr>
              <w:t xml:space="preserve"> имени А.А. </w:t>
            </w:r>
            <w:proofErr w:type="spellStart"/>
            <w:r w:rsidRPr="004E3704">
              <w:rPr>
                <w:b/>
                <w:sz w:val="20"/>
                <w:szCs w:val="20"/>
                <w:lang w:eastAsia="ru-RU"/>
              </w:rPr>
              <w:t>Ежевского</w:t>
            </w:r>
            <w:proofErr w:type="spellEnd"/>
            <w:r w:rsidRPr="004E3704">
              <w:rPr>
                <w:b/>
                <w:sz w:val="20"/>
                <w:szCs w:val="20"/>
                <w:lang w:eastAsia="ru-RU"/>
              </w:rPr>
              <w:t>»;</w:t>
            </w:r>
          </w:p>
          <w:p w:rsidR="004E3704" w:rsidRPr="004E3704" w:rsidRDefault="004E3704" w:rsidP="00CA332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E3704">
              <w:rPr>
                <w:b/>
                <w:bCs/>
                <w:iCs/>
                <w:sz w:val="20"/>
                <w:szCs w:val="20"/>
              </w:rPr>
              <w:t xml:space="preserve">ФГБОУ </w:t>
            </w:r>
            <w:proofErr w:type="gramStart"/>
            <w:r w:rsidRPr="004E3704">
              <w:rPr>
                <w:b/>
                <w:bCs/>
                <w:iCs/>
                <w:sz w:val="20"/>
                <w:szCs w:val="20"/>
              </w:rPr>
              <w:t>ВО</w:t>
            </w:r>
            <w:proofErr w:type="gramEnd"/>
            <w:r w:rsidRPr="004E3704">
              <w:rPr>
                <w:b/>
                <w:bCs/>
                <w:iCs/>
                <w:sz w:val="20"/>
                <w:szCs w:val="20"/>
              </w:rPr>
              <w:t xml:space="preserve"> «Национальный исследовательский Мордовский государственный университет имени Н.П. Огарева»;</w:t>
            </w:r>
          </w:p>
          <w:p w:rsidR="00A91E35" w:rsidRDefault="00A91E35" w:rsidP="00CA33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E3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Калмыцкий </w:t>
            </w:r>
            <w:r w:rsidR="004E3704" w:rsidRPr="004E3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НИИСХ</w:t>
            </w:r>
            <w:r w:rsidRPr="004E3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имени М.Б. Нармаева – филиал ФГБНУ «ПАФНЦ РАН»;</w:t>
            </w:r>
          </w:p>
          <w:p w:rsidR="00E642BD" w:rsidRPr="00E642BD" w:rsidRDefault="00E642BD" w:rsidP="00CA33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42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Министерство сельского хозяйства Кабардино-Балкарской Республики</w:t>
            </w:r>
          </w:p>
          <w:p w:rsidR="009020E1" w:rsidRDefault="009020E1" w:rsidP="00902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605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Бурятск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ая</w:t>
            </w:r>
            <w:r w:rsidRPr="00E605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ая</w:t>
            </w:r>
            <w:r w:rsidRPr="00E605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сельскохозяйственн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ая </w:t>
            </w:r>
            <w:r w:rsidRPr="00E605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академи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я;</w:t>
            </w:r>
          </w:p>
          <w:p w:rsidR="00CE2BB8" w:rsidRDefault="00CE2BB8" w:rsidP="00CA33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E2B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ФГБОУ </w:t>
            </w:r>
            <w:proofErr w:type="gramStart"/>
            <w:r w:rsidRPr="00CE2B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CE2B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CE2B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Красноярский ГАУ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»;</w:t>
            </w:r>
          </w:p>
          <w:p w:rsidR="00CA3320" w:rsidRPr="00CA3320" w:rsidRDefault="00CA3320" w:rsidP="00CA332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A332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Иркутский </w:t>
            </w:r>
            <w:r w:rsidR="00426B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НИИ сельского хозяйства</w:t>
            </w:r>
            <w:r w:rsidRPr="00CA332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филиал СФНЦА РАН</w:t>
            </w:r>
            <w:r w:rsidR="00426B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;</w:t>
            </w:r>
            <w:r w:rsidRPr="00CA332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CA3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984D3E" w:rsidRPr="004E4742" w:rsidRDefault="007D1C69" w:rsidP="00CA3320">
            <w:pPr>
              <w:jc w:val="center"/>
              <w:rPr>
                <w:b/>
                <w:bCs/>
              </w:rPr>
            </w:pPr>
            <w:r w:rsidRPr="007D1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Горно-Алтайск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ий</w:t>
            </w:r>
            <w:r w:rsidRPr="007D1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D1C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НИИСХ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филиал</w:t>
            </w:r>
            <w:r w:rsidRPr="007D1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ФГБНУ «Федеральный Алтайский научный центр </w:t>
            </w:r>
            <w:proofErr w:type="spellStart"/>
            <w:r w:rsidRPr="007D1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агробиотехнологий</w:t>
            </w:r>
            <w:proofErr w:type="spellEnd"/>
            <w:r w:rsidRPr="007D1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</w:tbl>
    <w:p w:rsidR="00984D3E" w:rsidRPr="004E4742" w:rsidRDefault="00984D3E" w:rsidP="00B66102">
      <w:pPr>
        <w:pStyle w:val="Default"/>
        <w:jc w:val="center"/>
        <w:rPr>
          <w:b/>
          <w:bCs/>
        </w:rPr>
      </w:pPr>
    </w:p>
    <w:p w:rsidR="00610C12" w:rsidRPr="00EC342D" w:rsidRDefault="00610C12" w:rsidP="00B66102">
      <w:pPr>
        <w:pStyle w:val="Default"/>
        <w:jc w:val="center"/>
        <w:rPr>
          <w:b/>
          <w:bCs/>
          <w:color w:val="C00000"/>
          <w:sz w:val="20"/>
          <w:szCs w:val="20"/>
        </w:rPr>
      </w:pPr>
      <w:r w:rsidRPr="00EC342D">
        <w:rPr>
          <w:b/>
          <w:bCs/>
          <w:color w:val="C00000"/>
          <w:sz w:val="20"/>
          <w:szCs w:val="20"/>
        </w:rPr>
        <w:t xml:space="preserve">ИНФОРМАЦИОННОЕ </w:t>
      </w:r>
      <w:r w:rsidR="003D6B5B" w:rsidRPr="00EC342D">
        <w:rPr>
          <w:b/>
          <w:bCs/>
          <w:color w:val="C00000"/>
          <w:sz w:val="20"/>
          <w:szCs w:val="20"/>
        </w:rPr>
        <w:t xml:space="preserve"> </w:t>
      </w:r>
      <w:r w:rsidRPr="00EC342D">
        <w:rPr>
          <w:b/>
          <w:bCs/>
          <w:color w:val="C00000"/>
          <w:sz w:val="20"/>
          <w:szCs w:val="20"/>
        </w:rPr>
        <w:t>ПИСЬМО – ПРИГЛАШЕНИЕ</w:t>
      </w:r>
    </w:p>
    <w:p w:rsidR="00610C12" w:rsidRPr="004E3704" w:rsidRDefault="00610C12" w:rsidP="00B66102">
      <w:pPr>
        <w:pStyle w:val="Default"/>
        <w:jc w:val="center"/>
        <w:rPr>
          <w:b/>
          <w:bCs/>
          <w:sz w:val="20"/>
          <w:szCs w:val="20"/>
        </w:rPr>
      </w:pPr>
    </w:p>
    <w:p w:rsidR="00610C12" w:rsidRPr="004E3704" w:rsidRDefault="00F46C96" w:rsidP="00B66102">
      <w:pPr>
        <w:pStyle w:val="Default"/>
        <w:jc w:val="center"/>
        <w:rPr>
          <w:b/>
          <w:bCs/>
          <w:sz w:val="20"/>
          <w:szCs w:val="20"/>
        </w:rPr>
      </w:pPr>
      <w:r w:rsidRPr="004E3704">
        <w:rPr>
          <w:b/>
          <w:bCs/>
          <w:sz w:val="20"/>
          <w:szCs w:val="20"/>
          <w:lang w:val="en-US"/>
        </w:rPr>
        <w:t>III</w:t>
      </w:r>
      <w:r w:rsidRPr="004E3704">
        <w:rPr>
          <w:b/>
          <w:bCs/>
          <w:sz w:val="20"/>
          <w:szCs w:val="20"/>
        </w:rPr>
        <w:t xml:space="preserve"> -</w:t>
      </w:r>
      <w:r w:rsidR="00610C12" w:rsidRPr="004E3704">
        <w:rPr>
          <w:b/>
          <w:bCs/>
          <w:sz w:val="20"/>
          <w:szCs w:val="20"/>
        </w:rPr>
        <w:t>МЕЖДУНАРОДНАЯ НАУЧНО – ПРАКТИЧЕСКАЯ КОНФЕРЕНЦИЯ</w:t>
      </w:r>
    </w:p>
    <w:p w:rsidR="0041269C" w:rsidRPr="004E3704" w:rsidRDefault="00610C12" w:rsidP="00B66102">
      <w:pPr>
        <w:pStyle w:val="Default"/>
        <w:jc w:val="center"/>
        <w:rPr>
          <w:b/>
          <w:sz w:val="20"/>
          <w:szCs w:val="20"/>
        </w:rPr>
      </w:pPr>
      <w:r w:rsidRPr="004E3704">
        <w:rPr>
          <w:b/>
          <w:sz w:val="20"/>
          <w:szCs w:val="20"/>
        </w:rPr>
        <w:t>«ВЫСОКОЭФФЕКТИВНЫЕ НАУЧНО –</w:t>
      </w:r>
      <w:r w:rsidR="002A3EDD" w:rsidRPr="004E3704">
        <w:rPr>
          <w:b/>
          <w:sz w:val="20"/>
          <w:szCs w:val="20"/>
        </w:rPr>
        <w:t xml:space="preserve"> </w:t>
      </w:r>
      <w:r w:rsidRPr="004E3704">
        <w:rPr>
          <w:b/>
          <w:sz w:val="20"/>
          <w:szCs w:val="20"/>
        </w:rPr>
        <w:t>ТЕХН</w:t>
      </w:r>
      <w:r w:rsidR="009F4675" w:rsidRPr="004E3704">
        <w:rPr>
          <w:b/>
          <w:sz w:val="20"/>
          <w:szCs w:val="20"/>
        </w:rPr>
        <w:t>ОЛОГИ</w:t>
      </w:r>
      <w:r w:rsidRPr="004E3704">
        <w:rPr>
          <w:b/>
          <w:sz w:val="20"/>
          <w:szCs w:val="20"/>
        </w:rPr>
        <w:t xml:space="preserve">ЧЕСКИЕ РАЗРАБОТКИ </w:t>
      </w:r>
      <w:r w:rsidR="00FB2390" w:rsidRPr="004E3704">
        <w:rPr>
          <w:b/>
          <w:sz w:val="20"/>
          <w:szCs w:val="20"/>
        </w:rPr>
        <w:t xml:space="preserve">    </w:t>
      </w:r>
    </w:p>
    <w:p w:rsidR="002A3EDD" w:rsidRPr="004E3704" w:rsidRDefault="00FB2390" w:rsidP="00B66102">
      <w:pPr>
        <w:pStyle w:val="Default"/>
        <w:jc w:val="center"/>
        <w:rPr>
          <w:b/>
          <w:sz w:val="20"/>
          <w:szCs w:val="20"/>
        </w:rPr>
      </w:pPr>
      <w:r w:rsidRPr="004E3704">
        <w:rPr>
          <w:b/>
          <w:sz w:val="20"/>
          <w:szCs w:val="20"/>
        </w:rPr>
        <w:t xml:space="preserve"> </w:t>
      </w:r>
      <w:r w:rsidR="00610C12" w:rsidRPr="004E3704">
        <w:rPr>
          <w:b/>
          <w:sz w:val="20"/>
          <w:szCs w:val="20"/>
        </w:rPr>
        <w:t>В ОБЛ</w:t>
      </w:r>
      <w:r w:rsidR="002A3EDD" w:rsidRPr="004E3704">
        <w:rPr>
          <w:b/>
          <w:sz w:val="20"/>
          <w:szCs w:val="20"/>
        </w:rPr>
        <w:t>А</w:t>
      </w:r>
      <w:r w:rsidR="00610C12" w:rsidRPr="004E3704">
        <w:rPr>
          <w:b/>
          <w:sz w:val="20"/>
          <w:szCs w:val="20"/>
        </w:rPr>
        <w:t>СТИ ПРОИЗВОДСТВА, ПЕРЕРА</w:t>
      </w:r>
      <w:r w:rsidR="002A3EDD" w:rsidRPr="004E3704">
        <w:rPr>
          <w:b/>
          <w:sz w:val="20"/>
          <w:szCs w:val="20"/>
        </w:rPr>
        <w:t>Б</w:t>
      </w:r>
      <w:r w:rsidR="00610C12" w:rsidRPr="004E3704">
        <w:rPr>
          <w:b/>
          <w:sz w:val="20"/>
          <w:szCs w:val="20"/>
        </w:rPr>
        <w:t>ОТКИ И ХРАНЕНИЯ</w:t>
      </w:r>
    </w:p>
    <w:p w:rsidR="00610C12" w:rsidRPr="004E3704" w:rsidRDefault="00610C12" w:rsidP="00B66102">
      <w:pPr>
        <w:pStyle w:val="Default"/>
        <w:jc w:val="center"/>
        <w:rPr>
          <w:b/>
          <w:sz w:val="20"/>
          <w:szCs w:val="20"/>
        </w:rPr>
      </w:pPr>
      <w:r w:rsidRPr="004E3704">
        <w:rPr>
          <w:b/>
          <w:sz w:val="20"/>
          <w:szCs w:val="20"/>
        </w:rPr>
        <w:t xml:space="preserve"> СЕЛЬСКОХОЗЯЙСТВЕННОЙ ПРОДУКЦИИ»</w:t>
      </w:r>
    </w:p>
    <w:p w:rsidR="004102A5" w:rsidRDefault="00AC56D4" w:rsidP="00B66102">
      <w:pPr>
        <w:pStyle w:val="Default"/>
        <w:jc w:val="center"/>
        <w:rPr>
          <w:b/>
          <w:bCs/>
          <w:sz w:val="20"/>
          <w:szCs w:val="20"/>
          <w:shd w:val="clear" w:color="auto" w:fill="FFFFFF"/>
        </w:rPr>
      </w:pPr>
      <w:r w:rsidRPr="004E3704">
        <w:rPr>
          <w:b/>
          <w:sz w:val="20"/>
          <w:szCs w:val="20"/>
        </w:rPr>
        <w:t xml:space="preserve"> </w:t>
      </w:r>
      <w:r w:rsidR="00870CA1" w:rsidRPr="004E3704">
        <w:rPr>
          <w:b/>
          <w:bCs/>
          <w:sz w:val="20"/>
          <w:szCs w:val="20"/>
          <w:shd w:val="clear" w:color="auto" w:fill="FFFFFF"/>
        </w:rPr>
        <w:t>(</w:t>
      </w:r>
      <w:r w:rsidR="0041269C" w:rsidRPr="004E3704">
        <w:rPr>
          <w:b/>
          <w:bCs/>
          <w:sz w:val="20"/>
          <w:szCs w:val="20"/>
          <w:shd w:val="clear" w:color="auto" w:fill="FFFFFF"/>
        </w:rPr>
        <w:t xml:space="preserve">в рамках </w:t>
      </w:r>
      <w:r w:rsidR="00677123" w:rsidRPr="004E3704">
        <w:rPr>
          <w:b/>
          <w:bCs/>
          <w:sz w:val="20"/>
          <w:szCs w:val="20"/>
          <w:shd w:val="clear" w:color="auto" w:fill="FFFFFF"/>
        </w:rPr>
        <w:t xml:space="preserve">реализации </w:t>
      </w:r>
      <w:r w:rsidR="0041269C" w:rsidRPr="004E3704">
        <w:rPr>
          <w:b/>
          <w:bCs/>
          <w:sz w:val="20"/>
          <w:szCs w:val="20"/>
          <w:shd w:val="clear" w:color="auto" w:fill="FFFFFF"/>
        </w:rPr>
        <w:t>программы</w:t>
      </w:r>
      <w:r w:rsidR="00870CA1" w:rsidRPr="004E3704">
        <w:rPr>
          <w:b/>
          <w:bCs/>
          <w:sz w:val="20"/>
          <w:szCs w:val="20"/>
          <w:shd w:val="clear" w:color="auto" w:fill="FFFFFF"/>
        </w:rPr>
        <w:t xml:space="preserve"> «ПРИОРИТЕТ  -  2030»)</w:t>
      </w:r>
    </w:p>
    <w:p w:rsidR="00CE2BB8" w:rsidRDefault="00CE2BB8" w:rsidP="00B66102">
      <w:pPr>
        <w:pStyle w:val="Default"/>
        <w:jc w:val="center"/>
        <w:rPr>
          <w:b/>
          <w:bCs/>
          <w:sz w:val="20"/>
          <w:szCs w:val="20"/>
          <w:shd w:val="clear" w:color="auto" w:fill="FFFFFF"/>
        </w:rPr>
      </w:pPr>
    </w:p>
    <w:tbl>
      <w:tblPr>
        <w:tblW w:w="0" w:type="auto"/>
        <w:tblInd w:w="189" w:type="dxa"/>
        <w:tblBorders>
          <w:top w:val="single" w:sz="48" w:space="0" w:color="4F6228" w:themeColor="accent3" w:themeShade="80"/>
          <w:left w:val="single" w:sz="48" w:space="0" w:color="4F6228" w:themeColor="accent3" w:themeShade="80"/>
          <w:bottom w:val="single" w:sz="48" w:space="0" w:color="4F6228" w:themeColor="accent3" w:themeShade="80"/>
          <w:right w:val="single" w:sz="48" w:space="0" w:color="4F6228" w:themeColor="accent3" w:themeShade="80"/>
          <w:insideH w:val="single" w:sz="48" w:space="0" w:color="4F6228" w:themeColor="accent3" w:themeShade="80"/>
          <w:insideV w:val="single" w:sz="48" w:space="0" w:color="4F6228" w:themeColor="accent3" w:themeShade="80"/>
        </w:tblBorders>
        <w:shd w:val="clear" w:color="auto" w:fill="FFFFFF" w:themeFill="background1"/>
        <w:tblLook w:val="0000"/>
      </w:tblPr>
      <w:tblGrid>
        <w:gridCol w:w="9344"/>
      </w:tblGrid>
      <w:tr w:rsidR="00510042" w:rsidRPr="004E4742" w:rsidTr="009020E1">
        <w:trPr>
          <w:trHeight w:val="6181"/>
        </w:trPr>
        <w:tc>
          <w:tcPr>
            <w:tcW w:w="9344" w:type="dxa"/>
            <w:shd w:val="clear" w:color="auto" w:fill="FFFFFF" w:themeFill="background1"/>
          </w:tcPr>
          <w:p w:rsidR="00510042" w:rsidRPr="004E4742" w:rsidRDefault="00510042" w:rsidP="00B6610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E4742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1763929" cy="1769594"/>
                  <wp:effectExtent l="19050" t="0" r="7721" b="0"/>
                  <wp:docPr id="28" name="Рисунок 15" descr="C:\Users\Админ\Desktop\f_610edf0a9c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esktop\f_610edf0a9c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279" cy="17759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742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1515552" cy="1717481"/>
                  <wp:effectExtent l="19050" t="0" r="8448" b="0"/>
                  <wp:docPr id="29" name="Рисунок 12" descr="C:\Users\Админ\Desktop\256743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256743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98" cy="1716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55B1" w:rsidRPr="004E4742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1939208" cy="1852653"/>
                  <wp:effectExtent l="19050" t="0" r="3892" b="0"/>
                  <wp:docPr id="3" name="Рисунок 1" descr="C:\Documents and Settings\User\Рабочий стол\Fields_Agricultural_machinery_2019-21_Fendt_942_606327_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Fields_Agricultural_machinery_2019-21_Fendt_942_606327_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970" cy="185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742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2571319" cy="1355154"/>
                  <wp:effectExtent l="19050" t="0" r="431" b="0"/>
                  <wp:docPr id="32" name="Рисунок 8" descr="C:\Users\Админ\Desktop\кол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\Desktop\кол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266" cy="135776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742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2604881" cy="1470412"/>
                  <wp:effectExtent l="19050" t="19050" r="24019" b="15488"/>
                  <wp:docPr id="33" name="Рисунок 13" descr="C:\Users\Админ\Desktop\21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дмин\Desktop\21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881" cy="1470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BDA" w:rsidRPr="004E4742" w:rsidRDefault="00CE7BDA" w:rsidP="00B66102">
      <w:pPr>
        <w:pStyle w:val="Default"/>
        <w:jc w:val="center"/>
        <w:rPr>
          <w:b/>
          <w:bCs/>
        </w:rPr>
      </w:pPr>
    </w:p>
    <w:p w:rsidR="00071810" w:rsidRDefault="00071810" w:rsidP="00B66102">
      <w:pPr>
        <w:pStyle w:val="Default"/>
        <w:jc w:val="center"/>
        <w:rPr>
          <w:b/>
          <w:bCs/>
        </w:rPr>
      </w:pPr>
    </w:p>
    <w:p w:rsidR="004128E4" w:rsidRPr="004E4742" w:rsidRDefault="00690F45" w:rsidP="00B66102">
      <w:pPr>
        <w:pStyle w:val="Default"/>
        <w:jc w:val="center"/>
        <w:rPr>
          <w:b/>
          <w:bCs/>
        </w:rPr>
      </w:pPr>
      <w:r w:rsidRPr="004E4742">
        <w:rPr>
          <w:b/>
          <w:bCs/>
        </w:rPr>
        <w:t>21</w:t>
      </w:r>
      <w:r w:rsidR="004128E4" w:rsidRPr="004E4742">
        <w:rPr>
          <w:b/>
          <w:bCs/>
        </w:rPr>
        <w:t xml:space="preserve"> </w:t>
      </w:r>
      <w:r w:rsidRPr="004E4742">
        <w:rPr>
          <w:b/>
          <w:bCs/>
        </w:rPr>
        <w:t xml:space="preserve">февраля </w:t>
      </w:r>
      <w:r w:rsidR="004128E4" w:rsidRPr="004E4742">
        <w:rPr>
          <w:b/>
          <w:bCs/>
        </w:rPr>
        <w:t>202</w:t>
      </w:r>
      <w:r w:rsidRPr="004E4742">
        <w:rPr>
          <w:b/>
          <w:bCs/>
        </w:rPr>
        <w:t>4</w:t>
      </w:r>
      <w:r w:rsidR="004128E4" w:rsidRPr="004E4742">
        <w:rPr>
          <w:b/>
          <w:bCs/>
        </w:rPr>
        <w:t xml:space="preserve"> г.</w:t>
      </w:r>
    </w:p>
    <w:p w:rsidR="004128E4" w:rsidRDefault="004128E4" w:rsidP="00B66102">
      <w:pPr>
        <w:pStyle w:val="Default"/>
        <w:jc w:val="center"/>
        <w:rPr>
          <w:b/>
          <w:bCs/>
        </w:rPr>
      </w:pPr>
      <w:r w:rsidRPr="004E4742">
        <w:rPr>
          <w:b/>
          <w:bCs/>
        </w:rPr>
        <w:t>Махачкала</w:t>
      </w:r>
    </w:p>
    <w:p w:rsidR="00071810" w:rsidRDefault="00071810" w:rsidP="00B66102">
      <w:pPr>
        <w:pStyle w:val="Default"/>
        <w:jc w:val="center"/>
        <w:rPr>
          <w:b/>
          <w:bCs/>
        </w:rPr>
      </w:pPr>
    </w:p>
    <w:p w:rsidR="00071810" w:rsidRDefault="00071810" w:rsidP="00B66102">
      <w:pPr>
        <w:pStyle w:val="Default"/>
        <w:jc w:val="center"/>
        <w:rPr>
          <w:b/>
          <w:bCs/>
        </w:rPr>
      </w:pPr>
    </w:p>
    <w:p w:rsidR="003D1BD9" w:rsidRPr="004E4742" w:rsidRDefault="00A91E35" w:rsidP="00B66102">
      <w:pPr>
        <w:pStyle w:val="Default"/>
        <w:jc w:val="center"/>
      </w:pPr>
      <w:r w:rsidRPr="004E4742">
        <w:rPr>
          <w:b/>
          <w:bCs/>
        </w:rPr>
        <w:t>УВАЖАЕМЫЙ (АЯ)___________________________________________</w:t>
      </w:r>
      <w:r w:rsidR="003D1BD9" w:rsidRPr="004E4742">
        <w:rPr>
          <w:b/>
          <w:bCs/>
        </w:rPr>
        <w:t>!</w:t>
      </w:r>
    </w:p>
    <w:p w:rsidR="002A3EDD" w:rsidRPr="004E4742" w:rsidRDefault="003D1BD9" w:rsidP="00B66102">
      <w:pPr>
        <w:pStyle w:val="Default"/>
      </w:pPr>
      <w:r w:rsidRPr="004E4742">
        <w:tab/>
        <w:t xml:space="preserve">       </w:t>
      </w:r>
    </w:p>
    <w:p w:rsidR="00426B4D" w:rsidRDefault="002A3EDD" w:rsidP="00B66102">
      <w:pPr>
        <w:pStyle w:val="Default"/>
        <w:ind w:firstLine="567"/>
        <w:jc w:val="both"/>
        <w:rPr>
          <w:szCs w:val="28"/>
        </w:rPr>
      </w:pPr>
      <w:r w:rsidRPr="004E4742">
        <w:t xml:space="preserve"> Приглашаем Вас принять участие в работе </w:t>
      </w:r>
      <w:r w:rsidR="00983200">
        <w:rPr>
          <w:lang w:val="en-US"/>
        </w:rPr>
        <w:t>III</w:t>
      </w:r>
      <w:r w:rsidR="006541DA" w:rsidRPr="004E4742">
        <w:t>–</w:t>
      </w:r>
      <w:r w:rsidR="006541DA">
        <w:t>М</w:t>
      </w:r>
      <w:r w:rsidRPr="004E4742">
        <w:t>еждународной научно</w:t>
      </w:r>
      <w:r w:rsidR="00460AC0" w:rsidRPr="004E4742">
        <w:t xml:space="preserve"> </w:t>
      </w:r>
      <w:r w:rsidRPr="004E4742">
        <w:t>- практической конференции «Высокоэффективные научно</w:t>
      </w:r>
      <w:r w:rsidR="00306B03" w:rsidRPr="004E4742">
        <w:t>–</w:t>
      </w:r>
      <w:r w:rsidRPr="004E4742">
        <w:t>техн</w:t>
      </w:r>
      <w:r w:rsidR="009F4675" w:rsidRPr="004E4742">
        <w:t>ологи</w:t>
      </w:r>
      <w:r w:rsidRPr="004E4742">
        <w:t xml:space="preserve">ческие разработки в области производства, переработки и  хранения </w:t>
      </w:r>
      <w:r w:rsidR="00D9113D" w:rsidRPr="004E4742">
        <w:t xml:space="preserve">сельскохозяйственной </w:t>
      </w:r>
      <w:r w:rsidRPr="004E4742">
        <w:t xml:space="preserve">продукции», которая состоится </w:t>
      </w:r>
      <w:r w:rsidR="00690F45" w:rsidRPr="004E4742">
        <w:rPr>
          <w:b/>
          <w:bCs/>
        </w:rPr>
        <w:t>21 феврал</w:t>
      </w:r>
      <w:r w:rsidRPr="004E4742">
        <w:rPr>
          <w:b/>
          <w:bCs/>
        </w:rPr>
        <w:t>я 202</w:t>
      </w:r>
      <w:r w:rsidR="00690F45" w:rsidRPr="004E4742">
        <w:rPr>
          <w:b/>
          <w:bCs/>
        </w:rPr>
        <w:t>4</w:t>
      </w:r>
      <w:r w:rsidRPr="004E4742">
        <w:rPr>
          <w:b/>
          <w:bCs/>
        </w:rPr>
        <w:t xml:space="preserve"> года</w:t>
      </w:r>
      <w:r w:rsidR="00F70271" w:rsidRPr="00F70271">
        <w:rPr>
          <w:szCs w:val="28"/>
        </w:rPr>
        <w:t xml:space="preserve"> </w:t>
      </w:r>
      <w:r w:rsidR="00F70271" w:rsidRPr="00625678">
        <w:rPr>
          <w:szCs w:val="28"/>
        </w:rPr>
        <w:t xml:space="preserve">по адресу: </w:t>
      </w:r>
      <w:proofErr w:type="gramStart"/>
      <w:r w:rsidR="00F70271" w:rsidRPr="00625678">
        <w:rPr>
          <w:szCs w:val="28"/>
        </w:rPr>
        <w:t>г</w:t>
      </w:r>
      <w:proofErr w:type="gramEnd"/>
      <w:r w:rsidR="00F70271" w:rsidRPr="00625678">
        <w:rPr>
          <w:szCs w:val="28"/>
        </w:rPr>
        <w:t>. Махачкала, ул.</w:t>
      </w:r>
      <w:r w:rsidR="00F70271">
        <w:rPr>
          <w:szCs w:val="28"/>
        </w:rPr>
        <w:t xml:space="preserve"> М</w:t>
      </w:r>
      <w:r w:rsidR="00426B4D">
        <w:rPr>
          <w:szCs w:val="28"/>
        </w:rPr>
        <w:t>.</w:t>
      </w:r>
      <w:r w:rsidR="00F70271">
        <w:rPr>
          <w:szCs w:val="28"/>
        </w:rPr>
        <w:t xml:space="preserve"> Гаджиева, 180, ауд. 105</w:t>
      </w:r>
      <w:r w:rsidR="00426B4D">
        <w:rPr>
          <w:szCs w:val="28"/>
        </w:rPr>
        <w:t>.</w:t>
      </w:r>
      <w:r w:rsidR="00F70271">
        <w:rPr>
          <w:szCs w:val="28"/>
        </w:rPr>
        <w:t xml:space="preserve"> </w:t>
      </w:r>
    </w:p>
    <w:p w:rsidR="002A3EDD" w:rsidRDefault="002A3EDD" w:rsidP="00B66102">
      <w:pPr>
        <w:pStyle w:val="Default"/>
        <w:ind w:firstLine="567"/>
        <w:jc w:val="both"/>
      </w:pPr>
      <w:r w:rsidRPr="004E4742">
        <w:t xml:space="preserve">К участию в работе </w:t>
      </w:r>
      <w:r w:rsidR="00690F45" w:rsidRPr="004E4742">
        <w:t xml:space="preserve">ежегодной </w:t>
      </w:r>
      <w:r w:rsidRPr="004E4742">
        <w:t>конференции приглашаются ученые, сотрудники вузов, НИИ, работники АПК</w:t>
      </w:r>
      <w:r w:rsidR="005B6E4F" w:rsidRPr="004E4742">
        <w:t>, студенты, магистранты и аспиранты</w:t>
      </w:r>
      <w:r w:rsidR="00460AC0" w:rsidRPr="004E4742">
        <w:t>.</w:t>
      </w:r>
    </w:p>
    <w:p w:rsidR="009D4617" w:rsidRPr="00625678" w:rsidRDefault="00F70271" w:rsidP="00B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9D4617" w:rsidRPr="00625678">
        <w:rPr>
          <w:rFonts w:ascii="Times New Roman" w:hAnsi="Times New Roman" w:cs="Times New Roman"/>
          <w:sz w:val="24"/>
          <w:szCs w:val="28"/>
        </w:rPr>
        <w:t>Проезд: автобус № 64, маршрутное такси №№ 6, 61, 100 до остановки «Телецентр».</w:t>
      </w:r>
    </w:p>
    <w:p w:rsidR="002A3EDD" w:rsidRDefault="002A3EDD" w:rsidP="00B66102">
      <w:pPr>
        <w:pStyle w:val="Default"/>
        <w:ind w:firstLine="567"/>
        <w:jc w:val="both"/>
      </w:pPr>
      <w:r w:rsidRPr="004E4742">
        <w:t>Рабочий язык конференции – русский.</w:t>
      </w:r>
    </w:p>
    <w:p w:rsidR="009020E1" w:rsidRPr="004E4742" w:rsidRDefault="009020E1" w:rsidP="00B66102">
      <w:pPr>
        <w:pStyle w:val="Default"/>
        <w:ind w:firstLine="567"/>
        <w:jc w:val="both"/>
      </w:pPr>
    </w:p>
    <w:p w:rsidR="00A91E35" w:rsidRPr="004E4742" w:rsidRDefault="00A91E35" w:rsidP="00B66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42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A91E35" w:rsidRPr="00554A20" w:rsidRDefault="007D1C69" w:rsidP="00554A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20">
        <w:rPr>
          <w:rFonts w:ascii="Times New Roman" w:hAnsi="Times New Roman" w:cs="Times New Roman"/>
          <w:b/>
          <w:sz w:val="24"/>
          <w:szCs w:val="24"/>
        </w:rPr>
        <w:t>Джамбулатов</w:t>
      </w:r>
      <w:proofErr w:type="spellEnd"/>
      <w:r w:rsidRPr="00554A20">
        <w:rPr>
          <w:rFonts w:ascii="Times New Roman" w:hAnsi="Times New Roman" w:cs="Times New Roman"/>
          <w:b/>
          <w:sz w:val="24"/>
          <w:szCs w:val="24"/>
        </w:rPr>
        <w:t xml:space="preserve"> Зайдин </w:t>
      </w:r>
      <w:r w:rsidR="00A91E35" w:rsidRPr="00554A20">
        <w:rPr>
          <w:rFonts w:ascii="Times New Roman" w:hAnsi="Times New Roman" w:cs="Times New Roman"/>
          <w:b/>
          <w:sz w:val="24"/>
          <w:szCs w:val="24"/>
        </w:rPr>
        <w:t>М</w:t>
      </w:r>
      <w:r w:rsidRPr="00554A20">
        <w:rPr>
          <w:rFonts w:ascii="Times New Roman" w:hAnsi="Times New Roman" w:cs="Times New Roman"/>
          <w:b/>
          <w:sz w:val="24"/>
          <w:szCs w:val="24"/>
        </w:rPr>
        <w:t>агомедович</w:t>
      </w:r>
      <w:r w:rsidR="00A91E35" w:rsidRPr="00554A20">
        <w:rPr>
          <w:rFonts w:ascii="Times New Roman" w:hAnsi="Times New Roman" w:cs="Times New Roman"/>
          <w:sz w:val="24"/>
          <w:szCs w:val="24"/>
        </w:rPr>
        <w:t xml:space="preserve"> –  ректор </w:t>
      </w:r>
      <w:proofErr w:type="gramStart"/>
      <w:r w:rsidR="00A91E35" w:rsidRPr="00554A20">
        <w:rPr>
          <w:rFonts w:ascii="Times New Roman" w:hAnsi="Times New Roman" w:cs="Times New Roman"/>
          <w:sz w:val="24"/>
          <w:szCs w:val="24"/>
        </w:rPr>
        <w:t>Дагестанского</w:t>
      </w:r>
      <w:proofErr w:type="gramEnd"/>
      <w:r w:rsidR="00A91E35" w:rsidRPr="00554A20">
        <w:rPr>
          <w:rFonts w:ascii="Times New Roman" w:hAnsi="Times New Roman" w:cs="Times New Roman"/>
          <w:sz w:val="24"/>
          <w:szCs w:val="24"/>
        </w:rPr>
        <w:t xml:space="preserve"> ГАУ, д</w:t>
      </w:r>
      <w:r w:rsidR="00F70271" w:rsidRPr="00554A20">
        <w:rPr>
          <w:rFonts w:ascii="Times New Roman" w:hAnsi="Times New Roman" w:cs="Times New Roman"/>
          <w:sz w:val="24"/>
          <w:szCs w:val="24"/>
        </w:rPr>
        <w:t>октор</w:t>
      </w:r>
      <w:r w:rsidR="00A91E35" w:rsidRPr="00554A20">
        <w:rPr>
          <w:rFonts w:ascii="Times New Roman" w:hAnsi="Times New Roman" w:cs="Times New Roman"/>
          <w:sz w:val="24"/>
          <w:szCs w:val="24"/>
        </w:rPr>
        <w:t xml:space="preserve"> вет</w:t>
      </w:r>
      <w:r w:rsidR="00B74644" w:rsidRPr="00554A20">
        <w:rPr>
          <w:rFonts w:ascii="Times New Roman" w:hAnsi="Times New Roman" w:cs="Times New Roman"/>
          <w:sz w:val="24"/>
          <w:szCs w:val="24"/>
        </w:rPr>
        <w:t>еринарных</w:t>
      </w:r>
      <w:r w:rsidR="00A91E35" w:rsidRPr="00554A20">
        <w:rPr>
          <w:rFonts w:ascii="Times New Roman" w:hAnsi="Times New Roman" w:cs="Times New Roman"/>
          <w:sz w:val="24"/>
          <w:szCs w:val="24"/>
        </w:rPr>
        <w:t xml:space="preserve"> наук, проф</w:t>
      </w:r>
      <w:r w:rsidR="003E3258" w:rsidRPr="00554A20">
        <w:rPr>
          <w:rFonts w:ascii="Times New Roman" w:hAnsi="Times New Roman" w:cs="Times New Roman"/>
          <w:sz w:val="24"/>
          <w:szCs w:val="24"/>
        </w:rPr>
        <w:t>ессор,</w:t>
      </w:r>
      <w:r w:rsidR="00A91E35" w:rsidRPr="00554A20">
        <w:rPr>
          <w:rFonts w:ascii="Times New Roman" w:hAnsi="Times New Roman" w:cs="Times New Roman"/>
          <w:sz w:val="24"/>
          <w:szCs w:val="24"/>
        </w:rPr>
        <w:t xml:space="preserve"> (</w:t>
      </w:r>
      <w:r w:rsidR="00A91E35" w:rsidRPr="00554A20">
        <w:rPr>
          <w:rFonts w:ascii="Times New Roman" w:hAnsi="Times New Roman" w:cs="Times New Roman"/>
          <w:b/>
          <w:sz w:val="24"/>
          <w:szCs w:val="24"/>
        </w:rPr>
        <w:t>председатель);</w:t>
      </w:r>
    </w:p>
    <w:p w:rsidR="00A91E35" w:rsidRPr="00554A20" w:rsidRDefault="007D1C69" w:rsidP="00554A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20">
        <w:rPr>
          <w:rFonts w:ascii="Times New Roman" w:hAnsi="Times New Roman" w:cs="Times New Roman"/>
          <w:b/>
          <w:sz w:val="24"/>
          <w:szCs w:val="24"/>
        </w:rPr>
        <w:t>Мукаилов</w:t>
      </w:r>
      <w:proofErr w:type="spellEnd"/>
      <w:r w:rsidRPr="00554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A20">
        <w:rPr>
          <w:rFonts w:ascii="Times New Roman" w:hAnsi="Times New Roman" w:cs="Times New Roman"/>
          <w:b/>
          <w:sz w:val="24"/>
          <w:szCs w:val="24"/>
        </w:rPr>
        <w:t>Мукаил</w:t>
      </w:r>
      <w:proofErr w:type="spellEnd"/>
      <w:r w:rsidRPr="00554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1E35" w:rsidRPr="00554A20">
        <w:rPr>
          <w:rFonts w:ascii="Times New Roman" w:hAnsi="Times New Roman" w:cs="Times New Roman"/>
          <w:b/>
          <w:sz w:val="24"/>
          <w:szCs w:val="24"/>
        </w:rPr>
        <w:t>Д</w:t>
      </w:r>
      <w:r w:rsidRPr="00554A20">
        <w:rPr>
          <w:rFonts w:ascii="Times New Roman" w:hAnsi="Times New Roman" w:cs="Times New Roman"/>
          <w:b/>
          <w:sz w:val="24"/>
          <w:szCs w:val="24"/>
        </w:rPr>
        <w:t>жабраилович</w:t>
      </w:r>
      <w:proofErr w:type="spellEnd"/>
      <w:r w:rsidR="00A91E35" w:rsidRPr="00554A20">
        <w:rPr>
          <w:rFonts w:ascii="Times New Roman" w:hAnsi="Times New Roman" w:cs="Times New Roman"/>
          <w:sz w:val="24"/>
          <w:szCs w:val="24"/>
        </w:rPr>
        <w:t xml:space="preserve"> – первый проректор Дагестанского ГАУ, </w:t>
      </w:r>
      <w:r w:rsidR="00F70271" w:rsidRPr="00554A20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A91E35" w:rsidRPr="00554A20">
        <w:rPr>
          <w:rFonts w:ascii="Times New Roman" w:hAnsi="Times New Roman" w:cs="Times New Roman"/>
          <w:sz w:val="24"/>
          <w:szCs w:val="24"/>
        </w:rPr>
        <w:t>с.-х. наук, проф</w:t>
      </w:r>
      <w:r w:rsidR="00C91805" w:rsidRPr="00554A20">
        <w:rPr>
          <w:rFonts w:ascii="Times New Roman" w:hAnsi="Times New Roman" w:cs="Times New Roman"/>
          <w:sz w:val="24"/>
          <w:szCs w:val="24"/>
        </w:rPr>
        <w:t>ессор</w:t>
      </w:r>
      <w:r w:rsidR="00A91E35" w:rsidRPr="00554A20">
        <w:rPr>
          <w:rFonts w:ascii="Times New Roman" w:hAnsi="Times New Roman" w:cs="Times New Roman"/>
          <w:sz w:val="24"/>
          <w:szCs w:val="24"/>
        </w:rPr>
        <w:t xml:space="preserve"> (зам председателя)</w:t>
      </w:r>
      <w:r w:rsidR="003C4D47" w:rsidRPr="00554A20">
        <w:rPr>
          <w:rFonts w:ascii="Times New Roman" w:hAnsi="Times New Roman" w:cs="Times New Roman"/>
          <w:sz w:val="24"/>
          <w:szCs w:val="24"/>
        </w:rPr>
        <w:t>;</w:t>
      </w:r>
    </w:p>
    <w:p w:rsidR="00A91E35" w:rsidRPr="00554A20" w:rsidRDefault="00A91E35" w:rsidP="00554A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20">
        <w:rPr>
          <w:rFonts w:ascii="Times New Roman" w:hAnsi="Times New Roman" w:cs="Times New Roman"/>
          <w:b/>
          <w:sz w:val="24"/>
          <w:szCs w:val="24"/>
        </w:rPr>
        <w:t>Исригова</w:t>
      </w:r>
      <w:proofErr w:type="spellEnd"/>
      <w:r w:rsidRPr="00554A20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7D1C69" w:rsidRPr="00554A20">
        <w:rPr>
          <w:rFonts w:ascii="Times New Roman" w:hAnsi="Times New Roman" w:cs="Times New Roman"/>
          <w:b/>
          <w:sz w:val="24"/>
          <w:szCs w:val="24"/>
        </w:rPr>
        <w:t xml:space="preserve">атьяна </w:t>
      </w:r>
      <w:r w:rsidRPr="00554A20">
        <w:rPr>
          <w:rFonts w:ascii="Times New Roman" w:hAnsi="Times New Roman" w:cs="Times New Roman"/>
          <w:b/>
          <w:sz w:val="24"/>
          <w:szCs w:val="24"/>
        </w:rPr>
        <w:t>А</w:t>
      </w:r>
      <w:r w:rsidR="007D1C69" w:rsidRPr="00554A20">
        <w:rPr>
          <w:rFonts w:ascii="Times New Roman" w:hAnsi="Times New Roman" w:cs="Times New Roman"/>
          <w:b/>
          <w:sz w:val="24"/>
          <w:szCs w:val="24"/>
        </w:rPr>
        <w:t>лександровна</w:t>
      </w:r>
      <w:r w:rsidRPr="00554A20">
        <w:rPr>
          <w:rFonts w:ascii="Times New Roman" w:hAnsi="Times New Roman" w:cs="Times New Roman"/>
          <w:sz w:val="24"/>
          <w:szCs w:val="24"/>
        </w:rPr>
        <w:t xml:space="preserve"> –</w:t>
      </w:r>
      <w:r w:rsidR="00BB7F23" w:rsidRPr="00554A20">
        <w:rPr>
          <w:rFonts w:ascii="Times New Roman" w:hAnsi="Times New Roman" w:cs="Times New Roman"/>
          <w:sz w:val="24"/>
          <w:szCs w:val="24"/>
        </w:rPr>
        <w:t xml:space="preserve"> </w:t>
      </w:r>
      <w:r w:rsidRPr="00554A20">
        <w:rPr>
          <w:rFonts w:ascii="Times New Roman" w:hAnsi="Times New Roman" w:cs="Times New Roman"/>
          <w:sz w:val="24"/>
          <w:szCs w:val="24"/>
        </w:rPr>
        <w:t xml:space="preserve">проректор – начальник научно – инновационного управления Дагестанского ГАУ, </w:t>
      </w:r>
      <w:r w:rsidR="00F70271" w:rsidRPr="00554A20">
        <w:rPr>
          <w:rFonts w:ascii="Times New Roman" w:hAnsi="Times New Roman" w:cs="Times New Roman"/>
          <w:sz w:val="24"/>
          <w:szCs w:val="24"/>
        </w:rPr>
        <w:t xml:space="preserve">доктор </w:t>
      </w:r>
      <w:r w:rsidRPr="00554A20">
        <w:rPr>
          <w:rFonts w:ascii="Times New Roman" w:hAnsi="Times New Roman" w:cs="Times New Roman"/>
          <w:sz w:val="24"/>
          <w:szCs w:val="24"/>
        </w:rPr>
        <w:t>с.-х. наук, проф</w:t>
      </w:r>
      <w:r w:rsidR="00C91805" w:rsidRPr="00554A20">
        <w:rPr>
          <w:rFonts w:ascii="Times New Roman" w:hAnsi="Times New Roman" w:cs="Times New Roman"/>
          <w:sz w:val="24"/>
          <w:szCs w:val="24"/>
        </w:rPr>
        <w:t>ессор</w:t>
      </w:r>
      <w:r w:rsidR="003C4D47" w:rsidRPr="00554A20">
        <w:rPr>
          <w:rFonts w:ascii="Times New Roman" w:hAnsi="Times New Roman" w:cs="Times New Roman"/>
          <w:sz w:val="24"/>
          <w:szCs w:val="24"/>
        </w:rPr>
        <w:t>;</w:t>
      </w:r>
    </w:p>
    <w:p w:rsidR="00523A16" w:rsidRPr="00554A20" w:rsidRDefault="00523A16" w:rsidP="00554A2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Хататаев</w:t>
      </w:r>
      <w:proofErr w:type="spellEnd"/>
      <w:r w:rsidRPr="00554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54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D1C69" w:rsidRPr="00554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алауди</w:t>
      </w:r>
      <w:proofErr w:type="spellEnd"/>
      <w:r w:rsidR="007D1C69" w:rsidRPr="00554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54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7D1C69" w:rsidRPr="00554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бдулхаджиевич</w:t>
      </w:r>
      <w:proofErr w:type="spellEnd"/>
      <w:r w:rsidRPr="0055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A20">
        <w:rPr>
          <w:rFonts w:ascii="Times New Roman" w:hAnsi="Times New Roman" w:cs="Times New Roman"/>
          <w:sz w:val="24"/>
          <w:szCs w:val="24"/>
        </w:rPr>
        <w:t xml:space="preserve">–  </w:t>
      </w:r>
      <w:r w:rsidRPr="0055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лабораторией</w:t>
      </w:r>
      <w:r w:rsidR="00B1291C" w:rsidRPr="0055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разведения овец и коз ФГБНУ </w:t>
      </w:r>
      <w:r w:rsidRPr="00554A2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“Всероссийский научно-исследовательский институт племенного дела”</w:t>
      </w:r>
      <w:r w:rsidRPr="00554A2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, </w:t>
      </w:r>
      <w:r w:rsidRPr="0055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с.- х. наук</w:t>
      </w:r>
      <w:r w:rsidR="003C4D47" w:rsidRPr="0055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7BF" w:rsidRPr="00554A20" w:rsidRDefault="005037BF" w:rsidP="00554A20">
      <w:pPr>
        <w:pStyle w:val="Default"/>
        <w:ind w:left="-284"/>
        <w:jc w:val="both"/>
        <w:rPr>
          <w:b/>
          <w:bCs/>
          <w:iCs/>
        </w:rPr>
      </w:pPr>
      <w:proofErr w:type="spellStart"/>
      <w:r w:rsidRPr="00554A20">
        <w:rPr>
          <w:b/>
          <w:bCs/>
          <w:color w:val="202124"/>
          <w:shd w:val="clear" w:color="auto" w:fill="FFFFFF"/>
        </w:rPr>
        <w:t>Ниматулаев</w:t>
      </w:r>
      <w:proofErr w:type="spellEnd"/>
      <w:r w:rsidRPr="00554A20">
        <w:rPr>
          <w:b/>
          <w:bCs/>
          <w:color w:val="202124"/>
          <w:shd w:val="clear" w:color="auto" w:fill="FFFFFF"/>
        </w:rPr>
        <w:t xml:space="preserve"> </w:t>
      </w:r>
      <w:proofErr w:type="spellStart"/>
      <w:r w:rsidRPr="00554A20">
        <w:rPr>
          <w:b/>
          <w:bCs/>
          <w:color w:val="202124"/>
          <w:shd w:val="clear" w:color="auto" w:fill="FFFFFF"/>
        </w:rPr>
        <w:t>Нариман</w:t>
      </w:r>
      <w:proofErr w:type="spellEnd"/>
      <w:r w:rsidRPr="00554A20">
        <w:rPr>
          <w:b/>
          <w:bCs/>
          <w:color w:val="202124"/>
          <w:shd w:val="clear" w:color="auto" w:fill="FFFFFF"/>
        </w:rPr>
        <w:t xml:space="preserve"> </w:t>
      </w:r>
      <w:proofErr w:type="spellStart"/>
      <w:r w:rsidRPr="00554A20">
        <w:rPr>
          <w:b/>
          <w:bCs/>
          <w:color w:val="202124"/>
          <w:shd w:val="clear" w:color="auto" w:fill="FFFFFF"/>
        </w:rPr>
        <w:t>Муртазалиевич</w:t>
      </w:r>
      <w:proofErr w:type="spellEnd"/>
      <w:r w:rsidRPr="00554A20">
        <w:t xml:space="preserve">–директор ФГБНУ </w:t>
      </w:r>
      <w:hyperlink r:id="rId13" w:history="1">
        <w:r w:rsidRPr="00554A20">
          <w:rPr>
            <w:rStyle w:val="a4"/>
            <w:bCs/>
            <w:color w:val="auto"/>
            <w:u w:val="none"/>
          </w:rPr>
          <w:t>«Федеральный аграрный научный центр Республики Дагестан»</w:t>
        </w:r>
      </w:hyperlink>
      <w:r w:rsidRPr="00554A20">
        <w:t xml:space="preserve">, </w:t>
      </w:r>
      <w:r w:rsidR="007D1C69" w:rsidRPr="00554A20">
        <w:t xml:space="preserve">кандидат </w:t>
      </w:r>
      <w:r w:rsidRPr="00554A20">
        <w:t>с.-х. наук;</w:t>
      </w:r>
    </w:p>
    <w:p w:rsidR="000F526F" w:rsidRPr="00554A20" w:rsidRDefault="000F526F" w:rsidP="00554A2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A2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Ахметзянов</w:t>
      </w:r>
      <w:r w:rsidRPr="00554A20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а</w:t>
      </w:r>
      <w:proofErr w:type="spellEnd"/>
      <w:r w:rsidRPr="00554A2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4A2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Фирая</w:t>
      </w:r>
      <w:proofErr w:type="spellEnd"/>
      <w:r w:rsidRPr="00554A2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4A2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Казбековна</w:t>
      </w:r>
      <w:proofErr w:type="spellEnd"/>
      <w:r w:rsidR="005C33F7" w:rsidRPr="00554A20">
        <w:rPr>
          <w:rFonts w:ascii="Times New Roman" w:hAnsi="Times New Roman" w:cs="Times New Roman"/>
          <w:sz w:val="24"/>
          <w:szCs w:val="24"/>
        </w:rPr>
        <w:t>–</w:t>
      </w:r>
      <w:r w:rsidRPr="00554A20">
        <w:rPr>
          <w:rFonts w:ascii="Times New Roman" w:hAnsi="Times New Roman" w:cs="Times New Roman"/>
          <w:bCs/>
          <w:iCs/>
          <w:sz w:val="24"/>
          <w:szCs w:val="24"/>
        </w:rPr>
        <w:t>зав. кафедрой</w:t>
      </w:r>
      <w:r w:rsidRPr="00554A20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Pr="00554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кормления ФГБОУ </w:t>
      </w:r>
      <w:proofErr w:type="gramStart"/>
      <w:r w:rsidRPr="00554A20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554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«Казанская государственная академия ветеринарной медицины»</w:t>
      </w:r>
      <w:r w:rsidR="005C33F7" w:rsidRPr="00554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C33F7" w:rsidRPr="00554A20">
        <w:rPr>
          <w:rFonts w:ascii="Times New Roman" w:hAnsi="Times New Roman" w:cs="Times New Roman"/>
          <w:bCs/>
          <w:iCs/>
          <w:sz w:val="24"/>
          <w:szCs w:val="24"/>
        </w:rPr>
        <w:t>доктор с.-х. наук, профессор</w:t>
      </w:r>
      <w:r w:rsidRPr="00554A20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E02DF" w:rsidRPr="00554A20" w:rsidRDefault="000E02DF" w:rsidP="00554A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20">
        <w:rPr>
          <w:rFonts w:ascii="Times New Roman" w:hAnsi="Times New Roman" w:cs="Times New Roman"/>
          <w:b/>
          <w:sz w:val="24"/>
          <w:szCs w:val="24"/>
        </w:rPr>
        <w:t>Раджабов</w:t>
      </w:r>
      <w:proofErr w:type="spellEnd"/>
      <w:r w:rsidRPr="00554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A20">
        <w:rPr>
          <w:rFonts w:ascii="Times New Roman" w:hAnsi="Times New Roman" w:cs="Times New Roman"/>
          <w:b/>
          <w:sz w:val="24"/>
          <w:szCs w:val="24"/>
        </w:rPr>
        <w:t>Ф</w:t>
      </w:r>
      <w:r w:rsidR="007D1C69" w:rsidRPr="00554A20">
        <w:rPr>
          <w:rFonts w:ascii="Times New Roman" w:hAnsi="Times New Roman" w:cs="Times New Roman"/>
          <w:b/>
          <w:sz w:val="24"/>
          <w:szCs w:val="24"/>
        </w:rPr>
        <w:t>арход</w:t>
      </w:r>
      <w:proofErr w:type="spellEnd"/>
      <w:r w:rsidR="007D1C69" w:rsidRPr="00554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C69" w:rsidRPr="00554A20">
        <w:rPr>
          <w:rFonts w:ascii="Times New Roman" w:hAnsi="Times New Roman" w:cs="Times New Roman"/>
          <w:b/>
          <w:sz w:val="24"/>
          <w:szCs w:val="24"/>
        </w:rPr>
        <w:t>Меликбоевич</w:t>
      </w:r>
      <w:proofErr w:type="spellEnd"/>
      <w:r w:rsidRPr="00554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A2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554A20">
        <w:rPr>
          <w:rFonts w:ascii="Times New Roman" w:hAnsi="Times New Roman" w:cs="Times New Roman"/>
          <w:sz w:val="24"/>
          <w:szCs w:val="24"/>
        </w:rPr>
        <w:t>аджикский аграрный университет</w:t>
      </w:r>
      <w:r w:rsidR="0071002D" w:rsidRPr="00554A20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71002D" w:rsidRPr="00554A20">
        <w:rPr>
          <w:rFonts w:ascii="Times New Roman" w:hAnsi="Times New Roman" w:cs="Times New Roman"/>
          <w:sz w:val="24"/>
          <w:szCs w:val="24"/>
        </w:rPr>
        <w:t>Ш.Шотемур</w:t>
      </w:r>
      <w:proofErr w:type="spellEnd"/>
      <w:r w:rsidR="00F70271" w:rsidRPr="00554A20">
        <w:rPr>
          <w:rFonts w:ascii="Times New Roman" w:hAnsi="Times New Roman" w:cs="Times New Roman"/>
          <w:sz w:val="24"/>
          <w:szCs w:val="24"/>
        </w:rPr>
        <w:t xml:space="preserve">,  доктор </w:t>
      </w:r>
      <w:r w:rsidRPr="00554A20">
        <w:rPr>
          <w:rFonts w:ascii="Times New Roman" w:hAnsi="Times New Roman" w:cs="Times New Roman"/>
          <w:sz w:val="24"/>
          <w:szCs w:val="24"/>
        </w:rPr>
        <w:t>с.-х. наук, проф</w:t>
      </w:r>
      <w:r w:rsidR="00C91805" w:rsidRPr="00554A20">
        <w:rPr>
          <w:rFonts w:ascii="Times New Roman" w:hAnsi="Times New Roman" w:cs="Times New Roman"/>
          <w:sz w:val="24"/>
          <w:szCs w:val="24"/>
        </w:rPr>
        <w:t>ессор</w:t>
      </w:r>
      <w:r w:rsidR="003C4D47" w:rsidRPr="00554A20">
        <w:rPr>
          <w:rFonts w:ascii="Times New Roman" w:hAnsi="Times New Roman" w:cs="Times New Roman"/>
          <w:sz w:val="24"/>
          <w:szCs w:val="24"/>
        </w:rPr>
        <w:t>;</w:t>
      </w:r>
    </w:p>
    <w:p w:rsidR="000E02DF" w:rsidRPr="00554A20" w:rsidRDefault="000E02DF" w:rsidP="00554A2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20">
        <w:rPr>
          <w:rFonts w:ascii="Times New Roman" w:hAnsi="Times New Roman" w:cs="Times New Roman"/>
          <w:b/>
          <w:sz w:val="24"/>
          <w:szCs w:val="24"/>
        </w:rPr>
        <w:t>Чабаев</w:t>
      </w:r>
      <w:proofErr w:type="spellEnd"/>
      <w:r w:rsidRPr="00554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C69" w:rsidRPr="00554A20">
        <w:rPr>
          <w:rFonts w:ascii="Times New Roman" w:hAnsi="Times New Roman" w:cs="Times New Roman"/>
          <w:b/>
          <w:sz w:val="24"/>
          <w:szCs w:val="24"/>
        </w:rPr>
        <w:t xml:space="preserve">Магомед </w:t>
      </w:r>
      <w:proofErr w:type="spellStart"/>
      <w:r w:rsidR="007D1C69" w:rsidRPr="00554A20">
        <w:rPr>
          <w:rFonts w:ascii="Times New Roman" w:hAnsi="Times New Roman" w:cs="Times New Roman"/>
          <w:b/>
          <w:sz w:val="24"/>
          <w:szCs w:val="24"/>
        </w:rPr>
        <w:t>Газиевич</w:t>
      </w:r>
      <w:proofErr w:type="spellEnd"/>
      <w:r w:rsidRPr="00554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A20">
        <w:rPr>
          <w:rFonts w:ascii="Times New Roman" w:hAnsi="Times New Roman" w:cs="Times New Roman"/>
          <w:sz w:val="24"/>
          <w:szCs w:val="24"/>
        </w:rPr>
        <w:t>–</w:t>
      </w:r>
      <w:r w:rsidRPr="0055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5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лавный научный сотрудник отдела кормления с.-х. животных ФГБНУ ФИЦ — ВИЖ им</w:t>
      </w:r>
      <w:r w:rsidR="0071002D" w:rsidRPr="0055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55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Л.К. Эрнста, </w:t>
      </w:r>
      <w:r w:rsidRPr="00554A20">
        <w:rPr>
          <w:rFonts w:ascii="Times New Roman" w:hAnsi="Times New Roman" w:cs="Times New Roman"/>
          <w:sz w:val="24"/>
          <w:szCs w:val="24"/>
        </w:rPr>
        <w:t xml:space="preserve"> </w:t>
      </w:r>
      <w:r w:rsidR="00F70271" w:rsidRPr="00554A20">
        <w:rPr>
          <w:rFonts w:ascii="Times New Roman" w:hAnsi="Times New Roman" w:cs="Times New Roman"/>
          <w:sz w:val="24"/>
          <w:szCs w:val="24"/>
        </w:rPr>
        <w:t xml:space="preserve">доктор </w:t>
      </w:r>
      <w:r w:rsidRPr="00554A20">
        <w:rPr>
          <w:rFonts w:ascii="Times New Roman" w:hAnsi="Times New Roman" w:cs="Times New Roman"/>
          <w:sz w:val="24"/>
          <w:szCs w:val="24"/>
        </w:rPr>
        <w:t>с.-х. наук, проф</w:t>
      </w:r>
      <w:r w:rsidR="00C91805" w:rsidRPr="00554A20">
        <w:rPr>
          <w:rFonts w:ascii="Times New Roman" w:hAnsi="Times New Roman" w:cs="Times New Roman"/>
          <w:sz w:val="24"/>
          <w:szCs w:val="24"/>
        </w:rPr>
        <w:t>ессор</w:t>
      </w:r>
      <w:r w:rsidR="003C4D47" w:rsidRPr="00554A20">
        <w:rPr>
          <w:rFonts w:ascii="Times New Roman" w:hAnsi="Times New Roman" w:cs="Times New Roman"/>
          <w:sz w:val="24"/>
          <w:szCs w:val="24"/>
        </w:rPr>
        <w:t>;</w:t>
      </w:r>
    </w:p>
    <w:p w:rsidR="006541DA" w:rsidRPr="00554A20" w:rsidRDefault="006541DA" w:rsidP="00554A2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A20">
        <w:rPr>
          <w:rFonts w:ascii="Times New Roman" w:hAnsi="Times New Roman" w:cs="Times New Roman"/>
          <w:b/>
          <w:bCs/>
          <w:iCs/>
          <w:sz w:val="24"/>
          <w:szCs w:val="24"/>
        </w:rPr>
        <w:t>Фейзуллаев</w:t>
      </w:r>
      <w:proofErr w:type="spellEnd"/>
      <w:r w:rsidRPr="00554A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54A20">
        <w:rPr>
          <w:rFonts w:ascii="Times New Roman" w:hAnsi="Times New Roman" w:cs="Times New Roman"/>
          <w:b/>
          <w:bCs/>
          <w:iCs/>
          <w:sz w:val="24"/>
          <w:szCs w:val="24"/>
        </w:rPr>
        <w:t>Фейзуллах</w:t>
      </w:r>
      <w:proofErr w:type="spellEnd"/>
      <w:r w:rsidRPr="00554A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54A20">
        <w:rPr>
          <w:rFonts w:ascii="Times New Roman" w:hAnsi="Times New Roman" w:cs="Times New Roman"/>
          <w:b/>
          <w:bCs/>
          <w:iCs/>
          <w:sz w:val="24"/>
          <w:szCs w:val="24"/>
        </w:rPr>
        <w:t>Рамазанович</w:t>
      </w:r>
      <w:proofErr w:type="spellEnd"/>
      <w:r w:rsidRPr="00554A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554A20">
        <w:rPr>
          <w:rFonts w:ascii="Times New Roman" w:hAnsi="Times New Roman" w:cs="Times New Roman"/>
          <w:bCs/>
          <w:iCs/>
          <w:sz w:val="24"/>
          <w:szCs w:val="24"/>
        </w:rPr>
        <w:t xml:space="preserve">зав. кафедрой генетики и разведения животных имени проф. В.Ф.Красоты </w:t>
      </w:r>
      <w:r w:rsidR="00306E43" w:rsidRPr="00554A20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554A20">
        <w:rPr>
          <w:rFonts w:ascii="Times New Roman" w:hAnsi="Times New Roman" w:cs="Times New Roman"/>
          <w:bCs/>
          <w:iCs/>
          <w:sz w:val="24"/>
          <w:szCs w:val="24"/>
        </w:rPr>
        <w:t>Московск</w:t>
      </w:r>
      <w:r w:rsidR="00306E43" w:rsidRPr="00554A20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Pr="00554A20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</w:t>
      </w:r>
      <w:r w:rsidR="00306E43" w:rsidRPr="00554A20">
        <w:rPr>
          <w:rFonts w:ascii="Times New Roman" w:hAnsi="Times New Roman" w:cs="Times New Roman"/>
          <w:bCs/>
          <w:iCs/>
          <w:sz w:val="24"/>
          <w:szCs w:val="24"/>
        </w:rPr>
        <w:t>ая  академия</w:t>
      </w:r>
      <w:r w:rsidRPr="00554A20">
        <w:rPr>
          <w:rFonts w:ascii="Times New Roman" w:hAnsi="Times New Roman" w:cs="Times New Roman"/>
          <w:bCs/>
          <w:iCs/>
          <w:sz w:val="24"/>
          <w:szCs w:val="24"/>
        </w:rPr>
        <w:t xml:space="preserve"> ветеринарной  медицины и биотехнологии имени </w:t>
      </w:r>
      <w:r w:rsidR="005C33F7" w:rsidRPr="00554A20">
        <w:rPr>
          <w:rFonts w:ascii="Times New Roman" w:hAnsi="Times New Roman" w:cs="Times New Roman"/>
          <w:bCs/>
          <w:iCs/>
          <w:sz w:val="24"/>
          <w:szCs w:val="24"/>
        </w:rPr>
        <w:t xml:space="preserve">академика </w:t>
      </w:r>
      <w:r w:rsidRPr="00554A20">
        <w:rPr>
          <w:rFonts w:ascii="Times New Roman" w:hAnsi="Times New Roman" w:cs="Times New Roman"/>
          <w:bCs/>
          <w:iCs/>
          <w:sz w:val="24"/>
          <w:szCs w:val="24"/>
        </w:rPr>
        <w:t>К.И. Скрябина</w:t>
      </w:r>
      <w:r w:rsidR="00306E43" w:rsidRPr="00554A20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7D1C69" w:rsidRPr="00554A20">
        <w:rPr>
          <w:rFonts w:ascii="Times New Roman" w:hAnsi="Times New Roman" w:cs="Times New Roman"/>
          <w:bCs/>
          <w:iCs/>
          <w:sz w:val="24"/>
          <w:szCs w:val="24"/>
        </w:rPr>
        <w:t>, доктор с.-х. наук, профессор</w:t>
      </w:r>
      <w:r w:rsidR="005037BF" w:rsidRPr="00554A2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D1C69" w:rsidRPr="00554A20" w:rsidRDefault="007D1C69" w:rsidP="00554A20">
      <w:pPr>
        <w:pStyle w:val="Default"/>
        <w:ind w:left="-284"/>
        <w:jc w:val="both"/>
        <w:rPr>
          <w:b/>
          <w:bCs/>
          <w:iCs/>
        </w:rPr>
      </w:pPr>
      <w:proofErr w:type="spellStart"/>
      <w:r w:rsidRPr="00554A20">
        <w:rPr>
          <w:b/>
          <w:bCs/>
          <w:iCs/>
          <w:shd w:val="clear" w:color="auto" w:fill="FFFFFF"/>
        </w:rPr>
        <w:t>Адушинов</w:t>
      </w:r>
      <w:proofErr w:type="spellEnd"/>
      <w:r w:rsidRPr="00554A20">
        <w:rPr>
          <w:b/>
          <w:bCs/>
          <w:iCs/>
          <w:shd w:val="clear" w:color="auto" w:fill="FFFFFF"/>
        </w:rPr>
        <w:t xml:space="preserve"> Дмитрий Семёнович</w:t>
      </w:r>
      <w:r w:rsidRPr="00554A20">
        <w:t xml:space="preserve"> </w:t>
      </w:r>
      <w:proofErr w:type="gramStart"/>
      <w:r w:rsidR="005C33F7" w:rsidRPr="00554A20">
        <w:t>–</w:t>
      </w:r>
      <w:r w:rsidRPr="00554A20">
        <w:rPr>
          <w:bCs/>
          <w:iCs/>
        </w:rPr>
        <w:t>п</w:t>
      </w:r>
      <w:proofErr w:type="gramEnd"/>
      <w:r w:rsidRPr="00554A20">
        <w:rPr>
          <w:bCs/>
          <w:iCs/>
        </w:rPr>
        <w:t>роф</w:t>
      </w:r>
      <w:r w:rsidR="005C33F7" w:rsidRPr="00554A20">
        <w:rPr>
          <w:bCs/>
          <w:iCs/>
        </w:rPr>
        <w:t xml:space="preserve">ессор </w:t>
      </w:r>
      <w:r w:rsidRPr="00554A20">
        <w:rPr>
          <w:bCs/>
          <w:iCs/>
        </w:rPr>
        <w:t xml:space="preserve"> кафедры зоотехнии и технологии переработки с.-х. продукции</w:t>
      </w:r>
      <w:r w:rsidRPr="00554A20">
        <w:t xml:space="preserve">  </w:t>
      </w:r>
      <w:r w:rsidRPr="00554A20">
        <w:rPr>
          <w:lang w:eastAsia="ru-RU"/>
        </w:rPr>
        <w:t xml:space="preserve">ФГБОУ ВО «Иркутский государственный аграрный университет имени А.А. </w:t>
      </w:r>
      <w:proofErr w:type="spellStart"/>
      <w:r w:rsidRPr="00554A20">
        <w:rPr>
          <w:lang w:eastAsia="ru-RU"/>
        </w:rPr>
        <w:t>Ежевского</w:t>
      </w:r>
      <w:proofErr w:type="spellEnd"/>
      <w:r w:rsidRPr="00554A20">
        <w:rPr>
          <w:lang w:eastAsia="ru-RU"/>
        </w:rPr>
        <w:t xml:space="preserve">», </w:t>
      </w:r>
      <w:r w:rsidRPr="00554A20">
        <w:rPr>
          <w:bCs/>
          <w:iCs/>
        </w:rPr>
        <w:t>доктор с.-х. наук</w:t>
      </w:r>
      <w:r w:rsidRPr="00554A20">
        <w:rPr>
          <w:lang w:eastAsia="ru-RU"/>
        </w:rPr>
        <w:t>;</w:t>
      </w:r>
    </w:p>
    <w:p w:rsidR="007D1C69" w:rsidRDefault="007D1C69" w:rsidP="00554A20">
      <w:pPr>
        <w:pStyle w:val="Default"/>
        <w:ind w:left="-284"/>
        <w:jc w:val="both"/>
        <w:rPr>
          <w:bCs/>
          <w:iCs/>
        </w:rPr>
      </w:pPr>
      <w:proofErr w:type="spellStart"/>
      <w:r w:rsidRPr="00554A20">
        <w:rPr>
          <w:b/>
        </w:rPr>
        <w:t>Гайирбегов</w:t>
      </w:r>
      <w:proofErr w:type="spellEnd"/>
      <w:r w:rsidRPr="00554A20">
        <w:rPr>
          <w:b/>
        </w:rPr>
        <w:t xml:space="preserve"> </w:t>
      </w:r>
      <w:proofErr w:type="spellStart"/>
      <w:r w:rsidRPr="00554A20">
        <w:rPr>
          <w:b/>
        </w:rPr>
        <w:t>Джунайди</w:t>
      </w:r>
      <w:proofErr w:type="spellEnd"/>
      <w:r w:rsidRPr="00554A20">
        <w:rPr>
          <w:b/>
        </w:rPr>
        <w:t xml:space="preserve"> </w:t>
      </w:r>
      <w:proofErr w:type="spellStart"/>
      <w:r w:rsidRPr="00554A20">
        <w:rPr>
          <w:b/>
        </w:rPr>
        <w:t>Шарамазанович</w:t>
      </w:r>
      <w:proofErr w:type="spellEnd"/>
      <w:r w:rsidR="005C33F7" w:rsidRPr="00554A20">
        <w:t>–</w:t>
      </w:r>
      <w:r w:rsidRPr="00554A20">
        <w:t>проф</w:t>
      </w:r>
      <w:r w:rsidR="005C33F7" w:rsidRPr="00554A20">
        <w:t>ессор</w:t>
      </w:r>
      <w:r w:rsidRPr="00554A20">
        <w:t xml:space="preserve"> кафедры зоотехнии им</w:t>
      </w:r>
      <w:r w:rsidR="00071810">
        <w:t>.</w:t>
      </w:r>
      <w:r w:rsidRPr="00554A20">
        <w:t xml:space="preserve"> проф</w:t>
      </w:r>
      <w:r w:rsidR="00306E43" w:rsidRPr="00554A20">
        <w:t xml:space="preserve">. </w:t>
      </w:r>
      <w:r w:rsidRPr="00554A20">
        <w:t xml:space="preserve"> С.А.Лапшина с курсом промышленного свиноводства </w:t>
      </w:r>
      <w:r w:rsidRPr="00554A20">
        <w:rPr>
          <w:bCs/>
          <w:iCs/>
        </w:rPr>
        <w:t xml:space="preserve">ФГБОУ </w:t>
      </w:r>
      <w:proofErr w:type="gramStart"/>
      <w:r w:rsidRPr="00554A20">
        <w:rPr>
          <w:bCs/>
          <w:iCs/>
        </w:rPr>
        <w:t>ВО</w:t>
      </w:r>
      <w:proofErr w:type="gramEnd"/>
      <w:r w:rsidRPr="00554A20">
        <w:rPr>
          <w:bCs/>
          <w:iCs/>
        </w:rPr>
        <w:t xml:space="preserve"> «Национальный исследовательский Мордовский государственный университет имени Н.П. Огарева»</w:t>
      </w:r>
      <w:r w:rsidR="005C33F7" w:rsidRPr="00554A20">
        <w:rPr>
          <w:bCs/>
          <w:iCs/>
        </w:rPr>
        <w:t xml:space="preserve">, </w:t>
      </w:r>
      <w:r w:rsidR="005C33F7" w:rsidRPr="00554A20">
        <w:t>доктор с.-х. наук</w:t>
      </w:r>
      <w:r w:rsidRPr="00554A20">
        <w:rPr>
          <w:bCs/>
          <w:iCs/>
        </w:rPr>
        <w:t>;</w:t>
      </w:r>
    </w:p>
    <w:p w:rsidR="001A305B" w:rsidRDefault="001A305B" w:rsidP="001A305B">
      <w:pPr>
        <w:pStyle w:val="Default"/>
        <w:ind w:left="-284"/>
        <w:jc w:val="both"/>
        <w:rPr>
          <w:shd w:val="clear" w:color="auto" w:fill="FFFFFF"/>
        </w:rPr>
      </w:pPr>
      <w:proofErr w:type="spellStart"/>
      <w:r w:rsidRPr="00554A20">
        <w:rPr>
          <w:b/>
          <w:shd w:val="clear" w:color="auto" w:fill="FFFFFF"/>
        </w:rPr>
        <w:t>Улимбашев</w:t>
      </w:r>
      <w:proofErr w:type="spellEnd"/>
      <w:r w:rsidRPr="00554A20">
        <w:rPr>
          <w:b/>
          <w:shd w:val="clear" w:color="auto" w:fill="FFFFFF"/>
        </w:rPr>
        <w:t xml:space="preserve"> Мурат Борисович, </w:t>
      </w:r>
      <w:r w:rsidRPr="00554A20">
        <w:rPr>
          <w:shd w:val="clear" w:color="auto" w:fill="FFFFFF"/>
        </w:rPr>
        <w:t>доктор с.-х. наук, Министерство сельского хозяйства Кабардино-Балкарской Республики;</w:t>
      </w:r>
    </w:p>
    <w:p w:rsidR="000E02DF" w:rsidRPr="00554A20" w:rsidRDefault="007D1C69" w:rsidP="00554A20">
      <w:pPr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54A20">
        <w:rPr>
          <w:rFonts w:ascii="Times New Roman" w:hAnsi="Times New Roman" w:cs="Times New Roman"/>
          <w:b/>
          <w:sz w:val="24"/>
          <w:szCs w:val="24"/>
        </w:rPr>
        <w:t>Аппаев</w:t>
      </w:r>
      <w:proofErr w:type="spellEnd"/>
      <w:r w:rsidRPr="00554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A20">
        <w:rPr>
          <w:rFonts w:ascii="Times New Roman" w:hAnsi="Times New Roman" w:cs="Times New Roman"/>
          <w:b/>
          <w:sz w:val="24"/>
          <w:szCs w:val="24"/>
        </w:rPr>
        <w:t>Бадма</w:t>
      </w:r>
      <w:proofErr w:type="spellEnd"/>
      <w:r w:rsidRPr="00554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0A6" w:rsidRPr="00554A20">
        <w:rPr>
          <w:rFonts w:ascii="Times New Roman" w:hAnsi="Times New Roman" w:cs="Times New Roman"/>
          <w:b/>
          <w:sz w:val="24"/>
          <w:szCs w:val="24"/>
        </w:rPr>
        <w:t>В</w:t>
      </w:r>
      <w:r w:rsidRPr="00554A20">
        <w:rPr>
          <w:rFonts w:ascii="Times New Roman" w:hAnsi="Times New Roman" w:cs="Times New Roman"/>
          <w:b/>
          <w:sz w:val="24"/>
          <w:szCs w:val="24"/>
        </w:rPr>
        <w:t>ладимирович</w:t>
      </w:r>
      <w:r w:rsidR="006000A6" w:rsidRPr="00554A20">
        <w:rPr>
          <w:rFonts w:ascii="Times New Roman" w:hAnsi="Times New Roman" w:cs="Times New Roman"/>
          <w:sz w:val="24"/>
          <w:szCs w:val="24"/>
        </w:rPr>
        <w:t>–</w:t>
      </w:r>
      <w:r w:rsidR="000E02DF" w:rsidRPr="0055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  Калмыцкого научно-исследовательского института сельского хозяйства им. М.Б.Нармаева</w:t>
      </w:r>
      <w:r w:rsidR="00331E72" w:rsidRPr="00554A20">
        <w:rPr>
          <w:rFonts w:ascii="Times New Roman" w:hAnsi="Times New Roman" w:cs="Times New Roman"/>
          <w:sz w:val="24"/>
          <w:szCs w:val="24"/>
        </w:rPr>
        <w:t>–</w:t>
      </w:r>
      <w:r w:rsidR="00331E72" w:rsidRPr="00554A20">
        <w:rPr>
          <w:rFonts w:ascii="Times New Roman" w:hAnsi="Times New Roman" w:cs="Times New Roman"/>
          <w:color w:val="000000" w:themeColor="text1"/>
          <w:sz w:val="24"/>
          <w:szCs w:val="24"/>
        </w:rPr>
        <w:t>филиал ФГБНУ «ПАФНЦ РАН»</w:t>
      </w:r>
      <w:r w:rsidR="000E02DF" w:rsidRPr="0055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31E72" w:rsidRPr="00554A20">
        <w:rPr>
          <w:rFonts w:ascii="Times New Roman" w:hAnsi="Times New Roman" w:cs="Times New Roman"/>
          <w:sz w:val="24"/>
          <w:szCs w:val="24"/>
        </w:rPr>
        <w:t>канд</w:t>
      </w:r>
      <w:r w:rsidR="005C33F7" w:rsidRPr="00554A20">
        <w:rPr>
          <w:rFonts w:ascii="Times New Roman" w:hAnsi="Times New Roman" w:cs="Times New Roman"/>
          <w:sz w:val="24"/>
          <w:szCs w:val="24"/>
        </w:rPr>
        <w:t>идат</w:t>
      </w:r>
      <w:r w:rsidR="000E02DF" w:rsidRPr="00554A20">
        <w:rPr>
          <w:rFonts w:ascii="Times New Roman" w:hAnsi="Times New Roman" w:cs="Times New Roman"/>
          <w:sz w:val="24"/>
          <w:szCs w:val="24"/>
        </w:rPr>
        <w:t xml:space="preserve"> с.-х. наук</w:t>
      </w:r>
      <w:r w:rsidR="00C91805" w:rsidRPr="00554A2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A3A57" w:rsidRDefault="00331E72" w:rsidP="00554A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54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Жамьянов</w:t>
      </w:r>
      <w:proofErr w:type="spellEnd"/>
      <w:r w:rsidRPr="00554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4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Баир</w:t>
      </w:r>
      <w:proofErr w:type="spellEnd"/>
      <w:r w:rsidRPr="00554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Валерьевич</w:t>
      </w:r>
      <w:r w:rsidR="005C33F7" w:rsidRPr="00554A20">
        <w:rPr>
          <w:rFonts w:ascii="Times New Roman" w:hAnsi="Times New Roman" w:cs="Times New Roman"/>
          <w:sz w:val="24"/>
          <w:szCs w:val="24"/>
        </w:rPr>
        <w:t>–</w:t>
      </w:r>
      <w:r w:rsidRPr="00554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зав. кафедрой частной зоотехнии и технологии производства продукции животноводства </w:t>
      </w:r>
      <w:r w:rsidR="00306E43" w:rsidRPr="00554A2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54A20">
        <w:rPr>
          <w:rFonts w:ascii="Times New Roman" w:hAnsi="Times New Roman" w:cs="Times New Roman"/>
          <w:sz w:val="24"/>
          <w:szCs w:val="24"/>
          <w:shd w:val="clear" w:color="auto" w:fill="FFFFFF"/>
        </w:rPr>
        <w:t>Бурятск</w:t>
      </w:r>
      <w:r w:rsidR="00306E43" w:rsidRPr="00554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государственная </w:t>
      </w:r>
      <w:r w:rsidRPr="00554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сельскохозяйственн</w:t>
      </w:r>
      <w:r w:rsidR="00306E43" w:rsidRPr="00554A20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554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</w:t>
      </w:r>
      <w:r w:rsidR="00306E43" w:rsidRPr="00554A20">
        <w:rPr>
          <w:rFonts w:ascii="Times New Roman" w:hAnsi="Times New Roman" w:cs="Times New Roman"/>
          <w:sz w:val="24"/>
          <w:szCs w:val="24"/>
          <w:shd w:val="clear" w:color="auto" w:fill="FFFFFF"/>
        </w:rPr>
        <w:t>я»</w:t>
      </w:r>
      <w:r w:rsidR="005C33F7" w:rsidRPr="00554A20">
        <w:rPr>
          <w:rFonts w:ascii="Times New Roman" w:hAnsi="Times New Roman" w:cs="Times New Roman"/>
          <w:sz w:val="24"/>
          <w:szCs w:val="24"/>
          <w:shd w:val="clear" w:color="auto" w:fill="FFFFFF"/>
        </w:rPr>
        <w:t>, кандидат с.-х. наук, доцент</w:t>
      </w:r>
      <w:r w:rsidRPr="00554A2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31E72" w:rsidRDefault="00331E72" w:rsidP="00554A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Подкорытов</w:t>
      </w:r>
      <w:proofErr w:type="spellEnd"/>
      <w:r w:rsidRPr="00554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Николай Андреевич</w:t>
      </w:r>
      <w:r w:rsidR="005C33F7" w:rsidRPr="00554A20">
        <w:rPr>
          <w:rFonts w:ascii="Times New Roman" w:hAnsi="Times New Roman" w:cs="Times New Roman"/>
          <w:sz w:val="24"/>
          <w:szCs w:val="24"/>
        </w:rPr>
        <w:t>–</w:t>
      </w:r>
      <w:r w:rsidRPr="00554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</w:t>
      </w:r>
      <w:r w:rsidR="005C33F7" w:rsidRPr="00554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идат</w:t>
      </w:r>
      <w:r w:rsidRPr="00554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с.-х. наук, </w:t>
      </w:r>
      <w:r w:rsidRPr="0055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лабораторией животноводства, старший научный сотрудник </w:t>
      </w:r>
      <w:r w:rsidR="00306E43" w:rsidRPr="00554A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4A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Горно-Алтайск</w:t>
      </w:r>
      <w:r w:rsidR="00306E43" w:rsidRPr="00554A2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5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НИИСХ -</w:t>
      </w:r>
      <w:r w:rsidRPr="0055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 ФГБНУ «Федеральный Алтайский научный центр </w:t>
      </w:r>
      <w:proofErr w:type="spellStart"/>
      <w:r w:rsidRPr="00554A2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агробиотехнологий</w:t>
      </w:r>
      <w:proofErr w:type="spellEnd"/>
      <w:r w:rsidRPr="00554A2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71810" w:rsidRPr="00554A20" w:rsidRDefault="00071810" w:rsidP="0007181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B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Алексеева Елена Александровна</w:t>
      </w:r>
      <w:r w:rsidRPr="00554A20">
        <w:rPr>
          <w:rFonts w:ascii="Times New Roman" w:hAnsi="Times New Roman" w:cs="Times New Roman"/>
          <w:sz w:val="24"/>
          <w:szCs w:val="24"/>
        </w:rPr>
        <w:t>–</w:t>
      </w:r>
      <w:r w:rsidRPr="0042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 с.-х. наук, доцент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 р</w:t>
      </w:r>
      <w:r w:rsidRPr="000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азведени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генетики</w:t>
      </w:r>
      <w:r w:rsidRPr="000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биологи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водные биоресурсы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42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ФГБОУ </w:t>
      </w:r>
      <w:proofErr w:type="gramStart"/>
      <w:r w:rsidRPr="0042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42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Красноярский ГАУ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42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6B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071810" w:rsidRPr="00071810" w:rsidRDefault="00071810" w:rsidP="00554A2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71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Мирвалиев</w:t>
      </w:r>
      <w:proofErr w:type="spellEnd"/>
      <w:r w:rsidRPr="00071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71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Фируз</w:t>
      </w:r>
      <w:proofErr w:type="spellEnd"/>
      <w:r w:rsidRPr="00071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71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Сафарович</w:t>
      </w:r>
      <w:proofErr w:type="spellEnd"/>
      <w:r w:rsidRPr="00071810">
        <w:rPr>
          <w:rFonts w:ascii="Times New Roman" w:hAnsi="Times New Roman" w:cs="Times New Roman"/>
          <w:sz w:val="24"/>
          <w:szCs w:val="24"/>
        </w:rPr>
        <w:t>–</w:t>
      </w:r>
      <w:r w:rsidRPr="00071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  ООО «Малое инновационное предприятие» «Новоямское»,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и.о.</w:t>
      </w:r>
      <w:r w:rsidRPr="00071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Иркутского НИИСХ — филиала СФНЦА РАН;</w:t>
      </w:r>
    </w:p>
    <w:p w:rsidR="00FE1C0B" w:rsidRPr="00554A20" w:rsidRDefault="00FE1C0B" w:rsidP="00554A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4A20">
        <w:rPr>
          <w:rFonts w:ascii="Times New Roman" w:hAnsi="Times New Roman" w:cs="Times New Roman"/>
          <w:b/>
          <w:sz w:val="24"/>
          <w:szCs w:val="24"/>
        </w:rPr>
        <w:t>Мусаева И.В.</w:t>
      </w:r>
      <w:r w:rsidRPr="00554A20">
        <w:rPr>
          <w:rFonts w:ascii="Times New Roman" w:hAnsi="Times New Roman" w:cs="Times New Roman"/>
          <w:sz w:val="24"/>
          <w:szCs w:val="24"/>
        </w:rPr>
        <w:t xml:space="preserve"> –</w:t>
      </w:r>
      <w:r w:rsidR="00715BCB" w:rsidRPr="00554A20">
        <w:rPr>
          <w:rFonts w:ascii="Times New Roman" w:hAnsi="Times New Roman" w:cs="Times New Roman"/>
          <w:sz w:val="24"/>
          <w:szCs w:val="24"/>
        </w:rPr>
        <w:t xml:space="preserve"> </w:t>
      </w:r>
      <w:r w:rsidRPr="00554A20">
        <w:rPr>
          <w:rFonts w:ascii="Times New Roman" w:hAnsi="Times New Roman" w:cs="Times New Roman"/>
          <w:sz w:val="24"/>
          <w:szCs w:val="24"/>
        </w:rPr>
        <w:t xml:space="preserve"> декан факультета биотехнологии Дагестанского ГАУ, канд. с.-х. наук, доцент</w:t>
      </w:r>
      <w:r w:rsidR="00C91805" w:rsidRPr="00554A20">
        <w:rPr>
          <w:rFonts w:ascii="Times New Roman" w:hAnsi="Times New Roman" w:cs="Times New Roman"/>
          <w:sz w:val="24"/>
          <w:szCs w:val="24"/>
        </w:rPr>
        <w:t>;</w:t>
      </w:r>
    </w:p>
    <w:p w:rsidR="00A91E35" w:rsidRPr="00554A20" w:rsidRDefault="00A91E35" w:rsidP="00554A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20">
        <w:rPr>
          <w:rFonts w:ascii="Times New Roman" w:hAnsi="Times New Roman" w:cs="Times New Roman"/>
          <w:b/>
          <w:sz w:val="24"/>
          <w:szCs w:val="24"/>
        </w:rPr>
        <w:t>Алигазиева</w:t>
      </w:r>
      <w:proofErr w:type="spellEnd"/>
      <w:r w:rsidRPr="00554A20">
        <w:rPr>
          <w:rFonts w:ascii="Times New Roman" w:hAnsi="Times New Roman" w:cs="Times New Roman"/>
          <w:b/>
          <w:sz w:val="24"/>
          <w:szCs w:val="24"/>
        </w:rPr>
        <w:t xml:space="preserve"> П.А.</w:t>
      </w:r>
      <w:r w:rsidRPr="00554A20">
        <w:rPr>
          <w:rFonts w:ascii="Times New Roman" w:hAnsi="Times New Roman" w:cs="Times New Roman"/>
          <w:sz w:val="24"/>
          <w:szCs w:val="24"/>
        </w:rPr>
        <w:t xml:space="preserve">– зав. кафедрой </w:t>
      </w:r>
      <w:r w:rsidR="00690F45" w:rsidRPr="00554A20">
        <w:rPr>
          <w:rFonts w:ascii="Times New Roman" w:hAnsi="Times New Roman" w:cs="Times New Roman"/>
          <w:sz w:val="24"/>
          <w:szCs w:val="24"/>
        </w:rPr>
        <w:t xml:space="preserve">овцеводства, скотоводства, </w:t>
      </w:r>
      <w:r w:rsidRPr="00554A20">
        <w:rPr>
          <w:rFonts w:ascii="Times New Roman" w:hAnsi="Times New Roman" w:cs="Times New Roman"/>
          <w:sz w:val="24"/>
          <w:szCs w:val="24"/>
        </w:rPr>
        <w:t xml:space="preserve">технологии производства </w:t>
      </w:r>
      <w:r w:rsidR="00690F45" w:rsidRPr="00554A20">
        <w:rPr>
          <w:rFonts w:ascii="Times New Roman" w:hAnsi="Times New Roman" w:cs="Times New Roman"/>
          <w:sz w:val="24"/>
          <w:szCs w:val="24"/>
        </w:rPr>
        <w:t xml:space="preserve">и переработки </w:t>
      </w:r>
      <w:r w:rsidRPr="00554A20">
        <w:rPr>
          <w:rFonts w:ascii="Times New Roman" w:hAnsi="Times New Roman" w:cs="Times New Roman"/>
          <w:sz w:val="24"/>
          <w:szCs w:val="24"/>
        </w:rPr>
        <w:t xml:space="preserve">продукции животноводства Дагестанского ГАУ, </w:t>
      </w:r>
      <w:r w:rsidR="00F70271" w:rsidRPr="00554A20">
        <w:rPr>
          <w:rFonts w:ascii="Times New Roman" w:hAnsi="Times New Roman" w:cs="Times New Roman"/>
          <w:sz w:val="24"/>
          <w:szCs w:val="24"/>
        </w:rPr>
        <w:t xml:space="preserve">доктор </w:t>
      </w:r>
      <w:r w:rsidRPr="00554A20">
        <w:rPr>
          <w:rFonts w:ascii="Times New Roman" w:hAnsi="Times New Roman" w:cs="Times New Roman"/>
          <w:sz w:val="24"/>
          <w:szCs w:val="24"/>
        </w:rPr>
        <w:t>с.-х. наук, проф</w:t>
      </w:r>
      <w:r w:rsidR="006C77AD" w:rsidRPr="00554A20">
        <w:rPr>
          <w:rFonts w:ascii="Times New Roman" w:hAnsi="Times New Roman" w:cs="Times New Roman"/>
          <w:sz w:val="24"/>
          <w:szCs w:val="24"/>
        </w:rPr>
        <w:t>ессор</w:t>
      </w:r>
      <w:r w:rsidRPr="00554A20">
        <w:rPr>
          <w:rFonts w:ascii="Times New Roman" w:hAnsi="Times New Roman" w:cs="Times New Roman"/>
          <w:sz w:val="24"/>
          <w:szCs w:val="24"/>
        </w:rPr>
        <w:t>.</w:t>
      </w:r>
    </w:p>
    <w:p w:rsidR="000E02DF" w:rsidRPr="004E4742" w:rsidRDefault="000E02DF" w:rsidP="00B66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42">
        <w:rPr>
          <w:rFonts w:ascii="Times New Roman" w:hAnsi="Times New Roman" w:cs="Times New Roman"/>
          <w:b/>
          <w:sz w:val="24"/>
          <w:szCs w:val="24"/>
        </w:rPr>
        <w:lastRenderedPageBreak/>
        <w:t>ЧЛЕНЫ ОРГАНИЗАЦИОННОГО КОМИТЕТА:</w:t>
      </w:r>
    </w:p>
    <w:p w:rsidR="00CF2B2F" w:rsidRPr="004E4742" w:rsidRDefault="00CF2B2F" w:rsidP="00B66102">
      <w:pPr>
        <w:pStyle w:val="a7"/>
        <w:spacing w:before="0" w:beforeAutospacing="0" w:after="0" w:afterAutospacing="0"/>
        <w:jc w:val="both"/>
      </w:pPr>
      <w:proofErr w:type="spellStart"/>
      <w:r w:rsidRPr="004E4742">
        <w:rPr>
          <w:b/>
        </w:rPr>
        <w:t>Дабузова</w:t>
      </w:r>
      <w:proofErr w:type="spellEnd"/>
      <w:r w:rsidRPr="004E4742">
        <w:rPr>
          <w:b/>
        </w:rPr>
        <w:t xml:space="preserve"> Г.С.</w:t>
      </w:r>
      <w:r w:rsidRPr="004E4742">
        <w:t xml:space="preserve"> – доцент кафедры </w:t>
      </w:r>
      <w:r w:rsidR="00690F45" w:rsidRPr="004E4742">
        <w:t xml:space="preserve">овцеводства, скотоводства, технологии производства и переработки продукции животноводства </w:t>
      </w:r>
      <w:r w:rsidRPr="004E4742">
        <w:t>Дагестанского ГАУ, канд. с.-х. наук;</w:t>
      </w:r>
    </w:p>
    <w:p w:rsidR="00CF2B2F" w:rsidRPr="004E4742" w:rsidRDefault="00CF2B2F" w:rsidP="00B66102">
      <w:pPr>
        <w:pStyle w:val="a7"/>
        <w:spacing w:before="0" w:beforeAutospacing="0" w:after="0" w:afterAutospacing="0"/>
        <w:jc w:val="both"/>
      </w:pPr>
      <w:proofErr w:type="spellStart"/>
      <w:r w:rsidRPr="004E4742">
        <w:rPr>
          <w:b/>
        </w:rPr>
        <w:t>Кебедова</w:t>
      </w:r>
      <w:proofErr w:type="spellEnd"/>
      <w:r w:rsidRPr="004E4742">
        <w:rPr>
          <w:b/>
        </w:rPr>
        <w:t xml:space="preserve"> П.А.</w:t>
      </w:r>
      <w:r w:rsidRPr="004E4742">
        <w:t xml:space="preserve"> </w:t>
      </w:r>
      <w:r w:rsidR="007134BF" w:rsidRPr="004E4742">
        <w:t>–</w:t>
      </w:r>
      <w:r w:rsidRPr="004E4742">
        <w:t xml:space="preserve">доцент кафедры </w:t>
      </w:r>
      <w:r w:rsidR="00690F45" w:rsidRPr="004E4742">
        <w:t xml:space="preserve">овцеводства, скотоводства, технологии производства и переработки продукции животноводства </w:t>
      </w:r>
      <w:r w:rsidRPr="004E4742">
        <w:t>Дагестанского ГАУ, канд. с.-х. наук;</w:t>
      </w:r>
    </w:p>
    <w:p w:rsidR="00B57BF4" w:rsidRPr="004E4742" w:rsidRDefault="00B57BF4" w:rsidP="00B66102">
      <w:pPr>
        <w:pStyle w:val="a7"/>
        <w:spacing w:before="0" w:beforeAutospacing="0" w:after="0" w:afterAutospacing="0"/>
        <w:jc w:val="both"/>
      </w:pPr>
      <w:r w:rsidRPr="004E4742">
        <w:rPr>
          <w:b/>
        </w:rPr>
        <w:t>Садыков М.М.</w:t>
      </w:r>
      <w:r w:rsidRPr="004E4742">
        <w:t xml:space="preserve"> </w:t>
      </w:r>
      <w:r w:rsidRPr="004E4742">
        <w:rPr>
          <w:bCs/>
          <w:iCs/>
        </w:rPr>
        <w:t xml:space="preserve">– </w:t>
      </w:r>
      <w:r w:rsidR="00D9113D" w:rsidRPr="004E4742">
        <w:t xml:space="preserve">доцент </w:t>
      </w:r>
      <w:r w:rsidRPr="004E4742">
        <w:t xml:space="preserve">кафедры овцеводства, скотоводства, технологии производства и переработки продукции животноводства Дагестанского ГАУ, </w:t>
      </w:r>
      <w:r w:rsidR="00983200">
        <w:t>канд. с.-х. наук</w:t>
      </w:r>
      <w:r w:rsidRPr="004E4742">
        <w:t>;</w:t>
      </w:r>
      <w:r w:rsidR="001C13C7" w:rsidRPr="004E4742">
        <w:t xml:space="preserve"> </w:t>
      </w:r>
      <w:r w:rsidRPr="004E4742">
        <w:t xml:space="preserve">ведущий научный сотрудник, зав. лабораторией скотоводства </w:t>
      </w:r>
      <w:r w:rsidRPr="004E4742">
        <w:rPr>
          <w:bCs/>
          <w:iCs/>
        </w:rPr>
        <w:t>ФГБНУ «</w:t>
      </w:r>
      <w:r w:rsidRPr="004E4742">
        <w:rPr>
          <w:color w:val="000000"/>
        </w:rPr>
        <w:t>ФАНЦ РД»;</w:t>
      </w:r>
    </w:p>
    <w:p w:rsidR="00CF2B2F" w:rsidRPr="004E4742" w:rsidRDefault="00CF2B2F" w:rsidP="00B66102">
      <w:pPr>
        <w:pStyle w:val="a7"/>
        <w:spacing w:before="0" w:beforeAutospacing="0" w:after="0" w:afterAutospacing="0"/>
        <w:jc w:val="both"/>
      </w:pPr>
      <w:proofErr w:type="spellStart"/>
      <w:r w:rsidRPr="004E4742">
        <w:rPr>
          <w:b/>
        </w:rPr>
        <w:t>Хасболатова</w:t>
      </w:r>
      <w:proofErr w:type="spellEnd"/>
      <w:r w:rsidRPr="004E4742">
        <w:rPr>
          <w:b/>
        </w:rPr>
        <w:t xml:space="preserve"> Х.Т.</w:t>
      </w:r>
      <w:r w:rsidR="007134BF" w:rsidRPr="004E4742">
        <w:t xml:space="preserve"> –</w:t>
      </w:r>
      <w:r w:rsidRPr="004E4742">
        <w:t xml:space="preserve">доцент </w:t>
      </w:r>
      <w:r w:rsidR="001C13C7" w:rsidRPr="004E4742">
        <w:t xml:space="preserve">кафедры </w:t>
      </w:r>
      <w:r w:rsidR="00690F45" w:rsidRPr="004E4742">
        <w:t xml:space="preserve">овцеводства, скотоводства, технологии производства и переработки продукции животноводства </w:t>
      </w:r>
      <w:r w:rsidRPr="004E4742">
        <w:t>Дагестанского ГАУ, канд. с.-х. наук;</w:t>
      </w:r>
    </w:p>
    <w:p w:rsidR="00CF2B2F" w:rsidRPr="004E4742" w:rsidRDefault="00CF2B2F" w:rsidP="00B66102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spellStart"/>
      <w:r w:rsidRPr="004E4742">
        <w:rPr>
          <w:b/>
        </w:rPr>
        <w:t>Кебедов</w:t>
      </w:r>
      <w:proofErr w:type="spellEnd"/>
      <w:r w:rsidRPr="004E4742">
        <w:rPr>
          <w:b/>
        </w:rPr>
        <w:t xml:space="preserve"> Х.М.</w:t>
      </w:r>
      <w:r w:rsidRPr="004E4742">
        <w:t xml:space="preserve"> </w:t>
      </w:r>
      <w:r w:rsidR="007134BF" w:rsidRPr="004E4742">
        <w:t>–</w:t>
      </w:r>
      <w:r w:rsidRPr="004E4742">
        <w:t xml:space="preserve">доцент </w:t>
      </w:r>
      <w:r w:rsidR="001C13C7" w:rsidRPr="004E4742">
        <w:t xml:space="preserve">кафедры </w:t>
      </w:r>
      <w:r w:rsidR="00690F45" w:rsidRPr="004E4742">
        <w:t xml:space="preserve">овцеводства, скотоводства, технологии производства и переработки продукции животноводства </w:t>
      </w:r>
      <w:r w:rsidRPr="004E4742">
        <w:t>Дагестанского ГАУ, канд. с.-х.</w:t>
      </w:r>
      <w:r w:rsidR="003C2A86" w:rsidRPr="004E4742">
        <w:t xml:space="preserve">, </w:t>
      </w:r>
      <w:r w:rsidRPr="004E4742">
        <w:t xml:space="preserve"> научный сотрудник отдела животноводства </w:t>
      </w:r>
      <w:r w:rsidRPr="004E4742">
        <w:rPr>
          <w:color w:val="000000"/>
        </w:rPr>
        <w:t>ФАНЦ РД;</w:t>
      </w:r>
    </w:p>
    <w:p w:rsidR="00FA7FEF" w:rsidRPr="004E4742" w:rsidRDefault="00FA7FEF" w:rsidP="00B66102">
      <w:pPr>
        <w:pStyle w:val="a7"/>
        <w:spacing w:before="0" w:beforeAutospacing="0" w:after="0" w:afterAutospacing="0"/>
        <w:jc w:val="both"/>
      </w:pPr>
      <w:proofErr w:type="spellStart"/>
      <w:r w:rsidRPr="004E4742">
        <w:rPr>
          <w:b/>
        </w:rPr>
        <w:t>Селимова</w:t>
      </w:r>
      <w:proofErr w:type="spellEnd"/>
      <w:r w:rsidRPr="004E4742">
        <w:rPr>
          <w:b/>
        </w:rPr>
        <w:t xml:space="preserve"> У.А.</w:t>
      </w:r>
      <w:r w:rsidRPr="004E4742">
        <w:t xml:space="preserve"> – начальник отдела научно – издательской деятельности, канд. с.-х. наук;</w:t>
      </w:r>
    </w:p>
    <w:p w:rsidR="00FA7FEF" w:rsidRPr="004E4742" w:rsidRDefault="00FA7FEF" w:rsidP="00B66102">
      <w:pPr>
        <w:pStyle w:val="a7"/>
        <w:spacing w:before="0" w:beforeAutospacing="0" w:after="0" w:afterAutospacing="0"/>
        <w:jc w:val="both"/>
      </w:pPr>
      <w:r w:rsidRPr="004E4742">
        <w:rPr>
          <w:b/>
        </w:rPr>
        <w:t>Санникова Е.В.</w:t>
      </w:r>
      <w:r w:rsidRPr="004E4742">
        <w:t xml:space="preserve"> – ведущий специалист отдела нау</w:t>
      </w:r>
      <w:r w:rsidR="00D9113D" w:rsidRPr="004E4742">
        <w:t>чно – издательской деятельности.</w:t>
      </w:r>
    </w:p>
    <w:p w:rsidR="00B90272" w:rsidRDefault="00B90272" w:rsidP="00B66102">
      <w:pPr>
        <w:pStyle w:val="Default"/>
        <w:jc w:val="center"/>
        <w:rPr>
          <w:b/>
          <w:bCs/>
        </w:rPr>
      </w:pPr>
    </w:p>
    <w:p w:rsidR="006457B9" w:rsidRPr="004E4742" w:rsidRDefault="006457B9" w:rsidP="00B66102">
      <w:pPr>
        <w:pStyle w:val="Default"/>
        <w:jc w:val="center"/>
        <w:rPr>
          <w:b/>
          <w:bCs/>
        </w:rPr>
      </w:pPr>
      <w:r w:rsidRPr="004E4742">
        <w:rPr>
          <w:b/>
          <w:bCs/>
        </w:rPr>
        <w:t>НАПРАВЛЕНИЯ РАБОТЫ КОНФЕРЕНЦИИ:</w:t>
      </w:r>
    </w:p>
    <w:p w:rsidR="006457B9" w:rsidRPr="004E4742" w:rsidRDefault="006457B9" w:rsidP="00B6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42">
        <w:rPr>
          <w:rFonts w:ascii="Times New Roman" w:hAnsi="Times New Roman" w:cs="Times New Roman"/>
          <w:sz w:val="24"/>
          <w:szCs w:val="24"/>
        </w:rPr>
        <w:t xml:space="preserve">1.   Актуальные проблемы зоотехнии и </w:t>
      </w:r>
      <w:r w:rsidR="003B3E49" w:rsidRPr="004E4742">
        <w:rPr>
          <w:rFonts w:ascii="Times New Roman" w:hAnsi="Times New Roman" w:cs="Times New Roman"/>
          <w:sz w:val="24"/>
          <w:szCs w:val="24"/>
        </w:rPr>
        <w:t>ветеринарной медицины</w:t>
      </w:r>
      <w:r w:rsidRPr="004E4742">
        <w:rPr>
          <w:rFonts w:ascii="Times New Roman" w:hAnsi="Times New Roman" w:cs="Times New Roman"/>
          <w:sz w:val="24"/>
          <w:szCs w:val="24"/>
        </w:rPr>
        <w:t>.</w:t>
      </w:r>
    </w:p>
    <w:p w:rsidR="006457B9" w:rsidRPr="004E4742" w:rsidRDefault="006457B9" w:rsidP="00B6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42">
        <w:rPr>
          <w:rFonts w:ascii="Times New Roman" w:hAnsi="Times New Roman" w:cs="Times New Roman"/>
          <w:sz w:val="24"/>
          <w:szCs w:val="24"/>
        </w:rPr>
        <w:t xml:space="preserve">2.  </w:t>
      </w:r>
      <w:r w:rsidR="00460AC0" w:rsidRPr="004E4742">
        <w:rPr>
          <w:rFonts w:ascii="Times New Roman" w:hAnsi="Times New Roman" w:cs="Times New Roman"/>
          <w:sz w:val="24"/>
          <w:szCs w:val="24"/>
        </w:rPr>
        <w:t xml:space="preserve"> </w:t>
      </w:r>
      <w:r w:rsidR="003B3E49" w:rsidRPr="004E4742">
        <w:rPr>
          <w:rFonts w:ascii="Times New Roman" w:hAnsi="Times New Roman" w:cs="Times New Roman"/>
          <w:sz w:val="24"/>
          <w:szCs w:val="24"/>
        </w:rPr>
        <w:t xml:space="preserve">Современное состояние, проблемы и перспективы </w:t>
      </w:r>
      <w:proofErr w:type="spellStart"/>
      <w:r w:rsidR="003B3E49" w:rsidRPr="004E4742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3B3E49" w:rsidRPr="004E4742">
        <w:rPr>
          <w:rFonts w:ascii="Times New Roman" w:hAnsi="Times New Roman" w:cs="Times New Roman"/>
          <w:sz w:val="24"/>
          <w:szCs w:val="24"/>
        </w:rPr>
        <w:t>.</w:t>
      </w:r>
      <w:r w:rsidRPr="004E4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B9" w:rsidRPr="004E4742" w:rsidRDefault="006C77AD" w:rsidP="00B6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42">
        <w:rPr>
          <w:rFonts w:ascii="Times New Roman" w:hAnsi="Times New Roman" w:cs="Times New Roman"/>
          <w:sz w:val="24"/>
          <w:szCs w:val="24"/>
        </w:rPr>
        <w:t>3</w:t>
      </w:r>
      <w:r w:rsidR="003B3E49" w:rsidRPr="004E4742">
        <w:rPr>
          <w:rFonts w:ascii="Times New Roman" w:hAnsi="Times New Roman" w:cs="Times New Roman"/>
          <w:sz w:val="24"/>
          <w:szCs w:val="24"/>
        </w:rPr>
        <w:t xml:space="preserve">. </w:t>
      </w:r>
      <w:r w:rsidR="00460AC0" w:rsidRPr="004E4742">
        <w:rPr>
          <w:rFonts w:ascii="Times New Roman" w:hAnsi="Times New Roman" w:cs="Times New Roman"/>
          <w:sz w:val="24"/>
          <w:szCs w:val="24"/>
        </w:rPr>
        <w:t xml:space="preserve"> </w:t>
      </w:r>
      <w:r w:rsidR="00B1441B" w:rsidRPr="004E4742">
        <w:rPr>
          <w:rFonts w:ascii="Times New Roman" w:hAnsi="Times New Roman" w:cs="Times New Roman"/>
          <w:sz w:val="24"/>
          <w:szCs w:val="24"/>
        </w:rPr>
        <w:t xml:space="preserve"> </w:t>
      </w:r>
      <w:r w:rsidR="006457B9" w:rsidRPr="004E4742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Инновационные технологии в </w:t>
      </w:r>
      <w:r w:rsidR="00460AC0" w:rsidRPr="004E4742">
        <w:rPr>
          <w:rFonts w:ascii="Times New Roman" w:eastAsia="Times New Roman" w:hAnsi="Times New Roman" w:cs="Times New Roman"/>
          <w:sz w:val="24"/>
          <w:szCs w:val="24"/>
        </w:rPr>
        <w:t>хранении и</w:t>
      </w:r>
      <w:r w:rsidR="006457B9" w:rsidRPr="004E4742">
        <w:rPr>
          <w:rFonts w:ascii="Times New Roman" w:eastAsia="Times New Roman" w:hAnsi="Times New Roman" w:cs="Times New Roman"/>
          <w:sz w:val="24"/>
          <w:szCs w:val="24"/>
        </w:rPr>
        <w:t xml:space="preserve"> переработк</w:t>
      </w:r>
      <w:r w:rsidR="00A24275" w:rsidRPr="004E47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0AC0" w:rsidRPr="004E4742">
        <w:rPr>
          <w:rFonts w:ascii="Times New Roman" w:eastAsia="Times New Roman" w:hAnsi="Times New Roman" w:cs="Times New Roman"/>
          <w:sz w:val="24"/>
          <w:szCs w:val="24"/>
        </w:rPr>
        <w:t xml:space="preserve"> пищевой продукции</w:t>
      </w:r>
      <w:r w:rsidR="006457B9" w:rsidRPr="004E47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7B9" w:rsidRPr="004E4742" w:rsidRDefault="006C77AD" w:rsidP="00B66102">
      <w:pPr>
        <w:pStyle w:val="Default"/>
        <w:jc w:val="both"/>
        <w:rPr>
          <w:color w:val="auto"/>
        </w:rPr>
      </w:pPr>
      <w:r w:rsidRPr="004E4742">
        <w:rPr>
          <w:color w:val="auto"/>
        </w:rPr>
        <w:t>4</w:t>
      </w:r>
      <w:r w:rsidR="006457B9" w:rsidRPr="004E4742">
        <w:rPr>
          <w:color w:val="auto"/>
        </w:rPr>
        <w:t xml:space="preserve">. </w:t>
      </w:r>
      <w:r w:rsidR="00460AC0" w:rsidRPr="004E4742">
        <w:rPr>
          <w:color w:val="auto"/>
        </w:rPr>
        <w:t xml:space="preserve"> </w:t>
      </w:r>
      <w:proofErr w:type="spellStart"/>
      <w:r w:rsidR="006457B9" w:rsidRPr="004E4742">
        <w:rPr>
          <w:color w:val="auto"/>
        </w:rPr>
        <w:t>Экологизация</w:t>
      </w:r>
      <w:proofErr w:type="spellEnd"/>
      <w:r w:rsidR="006457B9" w:rsidRPr="004E4742">
        <w:rPr>
          <w:color w:val="auto"/>
        </w:rPr>
        <w:t xml:space="preserve"> технологий в области безопасности жизнедеятельности, земельных отношений и лесного хозяйства.</w:t>
      </w:r>
    </w:p>
    <w:p w:rsidR="006457B9" w:rsidRPr="004E4742" w:rsidRDefault="006C77AD" w:rsidP="00B6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42">
        <w:rPr>
          <w:rFonts w:ascii="Times New Roman" w:hAnsi="Times New Roman" w:cs="Times New Roman"/>
          <w:sz w:val="24"/>
          <w:szCs w:val="24"/>
        </w:rPr>
        <w:t>5</w:t>
      </w:r>
      <w:r w:rsidR="006457B9" w:rsidRPr="004E4742">
        <w:rPr>
          <w:rFonts w:ascii="Times New Roman" w:hAnsi="Times New Roman" w:cs="Times New Roman"/>
          <w:sz w:val="24"/>
          <w:szCs w:val="24"/>
        </w:rPr>
        <w:t xml:space="preserve">.  </w:t>
      </w:r>
      <w:r w:rsidR="00FA7FEF" w:rsidRPr="004E4742">
        <w:rPr>
          <w:rFonts w:ascii="Times New Roman" w:hAnsi="Times New Roman" w:cs="Times New Roman"/>
          <w:sz w:val="24"/>
          <w:szCs w:val="24"/>
        </w:rPr>
        <w:t>Экономика и современный этап развития гуманитарных и общественных наук</w:t>
      </w:r>
    </w:p>
    <w:p w:rsidR="00EE1EAC" w:rsidRPr="004E4742" w:rsidRDefault="006C77AD" w:rsidP="00B661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42">
        <w:rPr>
          <w:rFonts w:ascii="Times New Roman" w:hAnsi="Times New Roman" w:cs="Times New Roman"/>
          <w:sz w:val="24"/>
          <w:szCs w:val="24"/>
        </w:rPr>
        <w:t>6</w:t>
      </w:r>
      <w:r w:rsidR="006457B9" w:rsidRPr="004E4742">
        <w:rPr>
          <w:rFonts w:ascii="Times New Roman" w:hAnsi="Times New Roman" w:cs="Times New Roman"/>
          <w:sz w:val="24"/>
          <w:szCs w:val="24"/>
        </w:rPr>
        <w:t xml:space="preserve">.  </w:t>
      </w:r>
      <w:r w:rsidR="00EE1EAC" w:rsidRPr="004E4742">
        <w:rPr>
          <w:rFonts w:ascii="Times New Roman" w:hAnsi="Times New Roman" w:cs="Times New Roman"/>
          <w:sz w:val="24"/>
          <w:szCs w:val="24"/>
        </w:rPr>
        <w:t>Технические средства и цифровая платформа АПК.</w:t>
      </w:r>
    </w:p>
    <w:p w:rsidR="00EE1EAC" w:rsidRPr="004E4742" w:rsidRDefault="006C77AD" w:rsidP="00B661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42">
        <w:rPr>
          <w:rFonts w:ascii="Times New Roman" w:hAnsi="Times New Roman" w:cs="Times New Roman"/>
          <w:sz w:val="24"/>
          <w:szCs w:val="24"/>
        </w:rPr>
        <w:t>7</w:t>
      </w:r>
      <w:r w:rsidR="006457B9" w:rsidRPr="004E4742">
        <w:rPr>
          <w:rFonts w:ascii="Times New Roman" w:hAnsi="Times New Roman" w:cs="Times New Roman"/>
          <w:sz w:val="24"/>
          <w:szCs w:val="24"/>
        </w:rPr>
        <w:t xml:space="preserve">.  </w:t>
      </w:r>
      <w:r w:rsidR="00EE1EAC" w:rsidRPr="004E4742">
        <w:rPr>
          <w:rFonts w:ascii="Times New Roman" w:hAnsi="Times New Roman" w:cs="Times New Roman"/>
          <w:sz w:val="24"/>
          <w:szCs w:val="24"/>
        </w:rPr>
        <w:t>Совершенствование подготовки кадров с учетом требований инновационного развития сельского хозяйства.</w:t>
      </w:r>
    </w:p>
    <w:p w:rsidR="006457B9" w:rsidRPr="004E4742" w:rsidRDefault="006457B9" w:rsidP="00B66102">
      <w:pPr>
        <w:pStyle w:val="Default"/>
        <w:jc w:val="center"/>
        <w:rPr>
          <w:b/>
          <w:bCs/>
        </w:rPr>
      </w:pPr>
    </w:p>
    <w:p w:rsidR="006457B9" w:rsidRPr="00EC342D" w:rsidRDefault="00EC342D" w:rsidP="00B66102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ФОРМЫ</w:t>
      </w:r>
      <w:r w:rsidRPr="00EC342D">
        <w:rPr>
          <w:b/>
          <w:bCs/>
          <w:color w:val="FF0000"/>
        </w:rPr>
        <w:t xml:space="preserve"> УЧАСТИЯ – </w:t>
      </w:r>
      <w:r w:rsidRPr="00EC342D">
        <w:rPr>
          <w:color w:val="FF0000"/>
        </w:rPr>
        <w:t>ОЧНАЯ, ЗАОЧНАЯ, ОЧНАЯ С ПРИМЕНЕНИЕМ ДИСТАНЦИОННЫХ ТЕХНОЛОГИЙ</w:t>
      </w:r>
      <w:r w:rsidR="000C59C6">
        <w:rPr>
          <w:color w:val="FF0000"/>
        </w:rPr>
        <w:t xml:space="preserve"> </w:t>
      </w:r>
      <w:r w:rsidR="000C59C6" w:rsidRPr="000C59C6">
        <w:rPr>
          <w:color w:val="FF0000"/>
        </w:rPr>
        <w:t>(</w:t>
      </w:r>
      <w:proofErr w:type="spellStart"/>
      <w:r w:rsidR="000C59C6" w:rsidRPr="000C59C6">
        <w:rPr>
          <w:b/>
          <w:i/>
          <w:color w:val="FF0000"/>
          <w:sz w:val="28"/>
          <w:szCs w:val="28"/>
        </w:rPr>
        <w:t>онлайн-режим</w:t>
      </w:r>
      <w:proofErr w:type="spellEnd"/>
      <w:r w:rsidR="000C59C6">
        <w:rPr>
          <w:b/>
          <w:i/>
          <w:sz w:val="28"/>
          <w:szCs w:val="28"/>
        </w:rPr>
        <w:t>)</w:t>
      </w:r>
    </w:p>
    <w:p w:rsidR="006457B9" w:rsidRPr="004E4742" w:rsidRDefault="006457B9" w:rsidP="00B66102">
      <w:pPr>
        <w:pStyle w:val="Default"/>
        <w:jc w:val="center"/>
        <w:rPr>
          <w:b/>
          <w:bCs/>
        </w:rPr>
      </w:pPr>
    </w:p>
    <w:p w:rsidR="00453F6C" w:rsidRPr="004E4742" w:rsidRDefault="00453F6C" w:rsidP="00B66102">
      <w:pPr>
        <w:pStyle w:val="Default"/>
        <w:jc w:val="center"/>
      </w:pPr>
      <w:r w:rsidRPr="004E4742">
        <w:rPr>
          <w:b/>
          <w:bCs/>
        </w:rPr>
        <w:t>ПРОГРАММА РАБОТЫ КОНФЕРЕНЦИИ</w:t>
      </w:r>
    </w:p>
    <w:p w:rsidR="00453F6C" w:rsidRPr="004E4742" w:rsidRDefault="00453F6C" w:rsidP="00B66102">
      <w:pPr>
        <w:pStyle w:val="Default"/>
        <w:rPr>
          <w:bCs/>
        </w:rPr>
      </w:pPr>
      <w:r w:rsidRPr="004E4742">
        <w:rPr>
          <w:bCs/>
        </w:rPr>
        <w:t>9</w:t>
      </w:r>
      <w:r w:rsidRPr="004E4742">
        <w:rPr>
          <w:bCs/>
          <w:vertAlign w:val="superscript"/>
        </w:rPr>
        <w:t>30</w:t>
      </w:r>
      <w:r w:rsidRPr="004E4742">
        <w:rPr>
          <w:bCs/>
        </w:rPr>
        <w:t>-10</w:t>
      </w:r>
      <w:r w:rsidRPr="004E4742">
        <w:rPr>
          <w:bCs/>
          <w:vertAlign w:val="superscript"/>
        </w:rPr>
        <w:t xml:space="preserve">00 </w:t>
      </w:r>
      <w:r w:rsidRPr="004E4742">
        <w:t xml:space="preserve">– </w:t>
      </w:r>
      <w:r w:rsidRPr="004E4742">
        <w:rPr>
          <w:bCs/>
        </w:rPr>
        <w:t xml:space="preserve"> реги</w:t>
      </w:r>
      <w:r w:rsidR="001C13C7" w:rsidRPr="004E4742">
        <w:rPr>
          <w:bCs/>
        </w:rPr>
        <w:t>страция участников конференции</w:t>
      </w:r>
      <w:r w:rsidR="006457B9" w:rsidRPr="004E4742">
        <w:rPr>
          <w:bCs/>
        </w:rPr>
        <w:t>;</w:t>
      </w:r>
    </w:p>
    <w:p w:rsidR="006457B9" w:rsidRPr="004E4742" w:rsidRDefault="006457B9" w:rsidP="00B66102">
      <w:pPr>
        <w:pStyle w:val="Default"/>
        <w:rPr>
          <w:bCs/>
        </w:rPr>
      </w:pPr>
      <w:r w:rsidRPr="004E4742">
        <w:rPr>
          <w:bCs/>
        </w:rPr>
        <w:t>9</w:t>
      </w:r>
      <w:r w:rsidRPr="004E4742">
        <w:rPr>
          <w:bCs/>
          <w:vertAlign w:val="superscript"/>
        </w:rPr>
        <w:t>30</w:t>
      </w:r>
      <w:r w:rsidRPr="004E4742">
        <w:rPr>
          <w:bCs/>
        </w:rPr>
        <w:t>-10</w:t>
      </w:r>
      <w:r w:rsidRPr="004E4742">
        <w:rPr>
          <w:bCs/>
          <w:vertAlign w:val="superscript"/>
        </w:rPr>
        <w:t xml:space="preserve">00 </w:t>
      </w:r>
      <w:r w:rsidRPr="004E4742">
        <w:t xml:space="preserve">– </w:t>
      </w:r>
      <w:r w:rsidRPr="004E4742">
        <w:rPr>
          <w:bCs/>
        </w:rPr>
        <w:t xml:space="preserve"> подключение участников к </w:t>
      </w:r>
      <w:r w:rsidR="0071002D" w:rsidRPr="009D4617">
        <w:rPr>
          <w:bCs/>
          <w:highlight w:val="yellow"/>
          <w:lang w:val="en-US"/>
        </w:rPr>
        <w:t>Zoom</w:t>
      </w:r>
      <w:r w:rsidRPr="009D4617">
        <w:rPr>
          <w:bCs/>
          <w:highlight w:val="yellow"/>
        </w:rPr>
        <w:t>;</w:t>
      </w:r>
      <w:r w:rsidR="0071002D" w:rsidRPr="004E4742">
        <w:rPr>
          <w:bCs/>
        </w:rPr>
        <w:t xml:space="preserve"> </w:t>
      </w:r>
      <w:r w:rsidR="00F70271">
        <w:rPr>
          <w:bCs/>
        </w:rPr>
        <w:t xml:space="preserve"> </w:t>
      </w:r>
    </w:p>
    <w:p w:rsidR="00453F6C" w:rsidRPr="004E4742" w:rsidRDefault="00453F6C" w:rsidP="00B66102">
      <w:pPr>
        <w:pStyle w:val="Default"/>
        <w:rPr>
          <w:bCs/>
        </w:rPr>
      </w:pPr>
      <w:r w:rsidRPr="004E4742">
        <w:rPr>
          <w:bCs/>
        </w:rPr>
        <w:t>10</w:t>
      </w:r>
      <w:r w:rsidRPr="004E4742">
        <w:rPr>
          <w:bCs/>
          <w:vertAlign w:val="superscript"/>
        </w:rPr>
        <w:t xml:space="preserve">00 - </w:t>
      </w:r>
      <w:r w:rsidRPr="004E4742">
        <w:rPr>
          <w:bCs/>
        </w:rPr>
        <w:t>12</w:t>
      </w:r>
      <w:r w:rsidRPr="004E4742">
        <w:rPr>
          <w:bCs/>
          <w:vertAlign w:val="superscript"/>
        </w:rPr>
        <w:t xml:space="preserve">00 </w:t>
      </w:r>
      <w:r w:rsidRPr="004E4742">
        <w:t xml:space="preserve">– </w:t>
      </w:r>
      <w:r w:rsidR="006457B9" w:rsidRPr="004E4742">
        <w:rPr>
          <w:bCs/>
        </w:rPr>
        <w:t xml:space="preserve">торжественное открытие, </w:t>
      </w:r>
      <w:r w:rsidRPr="004E4742">
        <w:rPr>
          <w:bCs/>
        </w:rPr>
        <w:t xml:space="preserve"> пленарное заседание</w:t>
      </w:r>
      <w:r w:rsidR="006457B9" w:rsidRPr="004E4742">
        <w:rPr>
          <w:bCs/>
        </w:rPr>
        <w:t>;</w:t>
      </w:r>
    </w:p>
    <w:p w:rsidR="00453F6C" w:rsidRPr="004E4742" w:rsidRDefault="00453F6C" w:rsidP="00B66102">
      <w:pPr>
        <w:pStyle w:val="Default"/>
      </w:pPr>
      <w:r w:rsidRPr="004E4742">
        <w:rPr>
          <w:bCs/>
        </w:rPr>
        <w:t>12</w:t>
      </w:r>
      <w:r w:rsidRPr="004E4742">
        <w:rPr>
          <w:bCs/>
          <w:vertAlign w:val="superscript"/>
        </w:rPr>
        <w:t xml:space="preserve">00 - </w:t>
      </w:r>
      <w:r w:rsidRPr="004E4742">
        <w:rPr>
          <w:bCs/>
        </w:rPr>
        <w:t>13</w:t>
      </w:r>
      <w:r w:rsidRPr="004E4742">
        <w:rPr>
          <w:bCs/>
          <w:vertAlign w:val="superscript"/>
        </w:rPr>
        <w:t>00</w:t>
      </w:r>
      <w:r w:rsidRPr="004E4742">
        <w:rPr>
          <w:bCs/>
        </w:rPr>
        <w:t xml:space="preserve"> </w:t>
      </w:r>
      <w:r w:rsidRPr="004E4742">
        <w:t>– кофе-брейк</w:t>
      </w:r>
      <w:r w:rsidR="006457B9" w:rsidRPr="004E4742">
        <w:t>;</w:t>
      </w:r>
    </w:p>
    <w:p w:rsidR="00453F6C" w:rsidRPr="004E4742" w:rsidRDefault="00453F6C" w:rsidP="00B66102">
      <w:pPr>
        <w:pStyle w:val="Default"/>
        <w:rPr>
          <w:bCs/>
        </w:rPr>
      </w:pPr>
      <w:r w:rsidRPr="004E4742">
        <w:rPr>
          <w:bCs/>
        </w:rPr>
        <w:t>13</w:t>
      </w:r>
      <w:r w:rsidRPr="004E4742">
        <w:rPr>
          <w:bCs/>
          <w:vertAlign w:val="superscript"/>
        </w:rPr>
        <w:t xml:space="preserve">00 - </w:t>
      </w:r>
      <w:r w:rsidRPr="004E4742">
        <w:rPr>
          <w:bCs/>
        </w:rPr>
        <w:t>1</w:t>
      </w:r>
      <w:r w:rsidR="006457B9" w:rsidRPr="004E4742">
        <w:rPr>
          <w:bCs/>
        </w:rPr>
        <w:t>6</w:t>
      </w:r>
      <w:r w:rsidRPr="004E4742">
        <w:rPr>
          <w:bCs/>
          <w:vertAlign w:val="superscript"/>
        </w:rPr>
        <w:t xml:space="preserve">00 </w:t>
      </w:r>
      <w:r w:rsidRPr="004E4742">
        <w:t xml:space="preserve">– </w:t>
      </w:r>
      <w:r w:rsidR="006457B9" w:rsidRPr="004E4742">
        <w:rPr>
          <w:bCs/>
        </w:rPr>
        <w:t>работа по секциям;</w:t>
      </w:r>
    </w:p>
    <w:p w:rsidR="006457B9" w:rsidRPr="004E4742" w:rsidRDefault="006457B9" w:rsidP="00B66102">
      <w:pPr>
        <w:pStyle w:val="Default"/>
      </w:pPr>
      <w:r w:rsidRPr="004E4742">
        <w:rPr>
          <w:bCs/>
        </w:rPr>
        <w:t>16</w:t>
      </w:r>
      <w:r w:rsidRPr="004E4742">
        <w:rPr>
          <w:bCs/>
          <w:vertAlign w:val="superscript"/>
        </w:rPr>
        <w:t xml:space="preserve">00               </w:t>
      </w:r>
      <w:r w:rsidRPr="004E4742">
        <w:t>– подведение итогов работы конференции</w:t>
      </w:r>
      <w:r w:rsidR="00EC342D">
        <w:t xml:space="preserve">  (ауд. № 105)</w:t>
      </w:r>
      <w:r w:rsidRPr="004E4742">
        <w:t>.</w:t>
      </w:r>
    </w:p>
    <w:p w:rsidR="00A704BE" w:rsidRPr="004E4742" w:rsidRDefault="00A704BE" w:rsidP="00B66102">
      <w:pPr>
        <w:pStyle w:val="Default"/>
      </w:pPr>
    </w:p>
    <w:p w:rsidR="00A704BE" w:rsidRPr="00EC342D" w:rsidRDefault="00EC342D" w:rsidP="00B66102">
      <w:pPr>
        <w:pStyle w:val="Default"/>
        <w:jc w:val="center"/>
        <w:rPr>
          <w:b/>
          <w:color w:val="FF0000"/>
        </w:rPr>
      </w:pPr>
      <w:r w:rsidRPr="00EC342D">
        <w:rPr>
          <w:b/>
          <w:color w:val="FF0000"/>
        </w:rPr>
        <w:t>ТОРЖЕСТВЕННОЕ ОТКРЫТИЕ</w:t>
      </w:r>
    </w:p>
    <w:p w:rsidR="00A704BE" w:rsidRPr="004E4742" w:rsidRDefault="00F46C96" w:rsidP="00B66102">
      <w:pPr>
        <w:pStyle w:val="Default"/>
        <w:jc w:val="center"/>
        <w:rPr>
          <w:b/>
        </w:rPr>
      </w:pPr>
      <w:r w:rsidRPr="004E4742">
        <w:rPr>
          <w:b/>
          <w:lang w:val="en-US"/>
        </w:rPr>
        <w:t>III</w:t>
      </w:r>
      <w:r w:rsidRPr="004E4742">
        <w:rPr>
          <w:b/>
        </w:rPr>
        <w:t xml:space="preserve"> -</w:t>
      </w:r>
      <w:r w:rsidR="00F70271" w:rsidRPr="00F70271">
        <w:rPr>
          <w:b/>
        </w:rPr>
        <w:t>МЕЖДУНАРОДНОЙ НАУЧНО - ПРАКТИЧЕСКОЙ КОНФЕРЕНЦИИ</w:t>
      </w:r>
    </w:p>
    <w:p w:rsidR="00F70271" w:rsidRDefault="00A704BE" w:rsidP="00B66102">
      <w:pPr>
        <w:pStyle w:val="Default"/>
        <w:jc w:val="center"/>
        <w:rPr>
          <w:b/>
        </w:rPr>
      </w:pPr>
      <w:r w:rsidRPr="004E4742">
        <w:t xml:space="preserve"> </w:t>
      </w:r>
      <w:r w:rsidRPr="004E4742">
        <w:rPr>
          <w:b/>
        </w:rPr>
        <w:t xml:space="preserve">«ВЫСОКОЭФФЕКТИВНЫЕ НАУЧНО – ТЕХНОЛОГИЧЕСКИЕ РАЗРАБОТКИ    </w:t>
      </w:r>
    </w:p>
    <w:p w:rsidR="00A704BE" w:rsidRPr="004E4742" w:rsidRDefault="00A704BE" w:rsidP="00B66102">
      <w:pPr>
        <w:pStyle w:val="Default"/>
        <w:jc w:val="center"/>
        <w:rPr>
          <w:b/>
        </w:rPr>
      </w:pPr>
      <w:r w:rsidRPr="004E4742">
        <w:rPr>
          <w:b/>
        </w:rPr>
        <w:t xml:space="preserve">  В ОБЛАСТИ ПРОИЗВОДСТВА, ПЕРЕРАБОТКИ И ХРАНЕНИЯ</w:t>
      </w:r>
    </w:p>
    <w:p w:rsidR="00A704BE" w:rsidRPr="004E4742" w:rsidRDefault="00A704BE" w:rsidP="00B66102">
      <w:pPr>
        <w:pStyle w:val="Default"/>
        <w:jc w:val="center"/>
        <w:rPr>
          <w:b/>
        </w:rPr>
      </w:pPr>
      <w:r w:rsidRPr="004E4742">
        <w:rPr>
          <w:b/>
        </w:rPr>
        <w:t xml:space="preserve"> СЕЛЬСКОХОЗЯЙСТВЕННОЙ ПРОДУКЦИИ»</w:t>
      </w:r>
    </w:p>
    <w:p w:rsidR="00A704BE" w:rsidRPr="004E4742" w:rsidRDefault="00C775CA" w:rsidP="00B66102">
      <w:pPr>
        <w:pStyle w:val="Default"/>
        <w:jc w:val="center"/>
        <w:rPr>
          <w:b/>
          <w:bCs/>
          <w:shd w:val="clear" w:color="auto" w:fill="FFFFFF"/>
        </w:rPr>
      </w:pPr>
      <w:r w:rsidRPr="004E4742">
        <w:rPr>
          <w:b/>
          <w:bCs/>
          <w:shd w:val="clear" w:color="auto" w:fill="FFFFFF"/>
        </w:rPr>
        <w:t>(В РАМКАХ ПРОГРАММЫ  «ПРИОРИТЕТ  -  2030»)</w:t>
      </w:r>
    </w:p>
    <w:p w:rsidR="00C775CA" w:rsidRPr="004E4742" w:rsidRDefault="00C775CA" w:rsidP="00B66102">
      <w:pPr>
        <w:pStyle w:val="Default"/>
        <w:jc w:val="center"/>
        <w:rPr>
          <w:b/>
          <w:bCs/>
          <w:i/>
          <w:iCs/>
        </w:rPr>
      </w:pPr>
    </w:p>
    <w:p w:rsidR="00A704BE" w:rsidRDefault="00A704BE" w:rsidP="00C30E58">
      <w:pPr>
        <w:pStyle w:val="Default"/>
        <w:rPr>
          <w:b/>
          <w:bCs/>
          <w:iCs/>
        </w:rPr>
      </w:pPr>
      <w:r w:rsidRPr="004E4742">
        <w:rPr>
          <w:bCs/>
          <w:iCs/>
        </w:rPr>
        <w:t xml:space="preserve">1. Приветственное слово </w:t>
      </w:r>
      <w:r w:rsidR="00600296" w:rsidRPr="004E4742">
        <w:rPr>
          <w:bCs/>
          <w:iCs/>
        </w:rPr>
        <w:t xml:space="preserve">ректора </w:t>
      </w:r>
      <w:r w:rsidRPr="004E4742">
        <w:rPr>
          <w:bCs/>
          <w:iCs/>
        </w:rPr>
        <w:t>Дагестанского ГАУ, докт</w:t>
      </w:r>
      <w:r w:rsidR="00600296" w:rsidRPr="004E4742">
        <w:rPr>
          <w:bCs/>
          <w:iCs/>
        </w:rPr>
        <w:t>ора  ветеринарных</w:t>
      </w:r>
      <w:r w:rsidRPr="004E4742">
        <w:rPr>
          <w:bCs/>
          <w:iCs/>
        </w:rPr>
        <w:t xml:space="preserve"> наук, профессора </w:t>
      </w:r>
      <w:proofErr w:type="spellStart"/>
      <w:r w:rsidR="00600296" w:rsidRPr="004E4742">
        <w:rPr>
          <w:b/>
          <w:bCs/>
          <w:iCs/>
        </w:rPr>
        <w:t>Джамбулатова</w:t>
      </w:r>
      <w:proofErr w:type="spellEnd"/>
      <w:r w:rsidR="00600296" w:rsidRPr="004E4742">
        <w:rPr>
          <w:b/>
          <w:bCs/>
          <w:iCs/>
        </w:rPr>
        <w:t xml:space="preserve"> Зайдина Магомедовича</w:t>
      </w:r>
      <w:r w:rsidR="00680059">
        <w:rPr>
          <w:b/>
          <w:bCs/>
          <w:iCs/>
        </w:rPr>
        <w:t>;</w:t>
      </w:r>
    </w:p>
    <w:p w:rsidR="00FE3505" w:rsidRPr="004E4742" w:rsidRDefault="00FE3505" w:rsidP="00FE3505">
      <w:pPr>
        <w:shd w:val="clear" w:color="auto" w:fill="FFFFFF"/>
        <w:spacing w:after="0" w:line="240" w:lineRule="auto"/>
        <w:ind w:right="142"/>
        <w:jc w:val="both"/>
        <w:rPr>
          <w:b/>
          <w:bCs/>
          <w:iCs/>
        </w:rPr>
      </w:pPr>
      <w:r w:rsidRPr="00FE3505">
        <w:rPr>
          <w:b/>
          <w:bCs/>
          <w:iCs/>
        </w:rPr>
        <w:t xml:space="preserve">2. </w:t>
      </w:r>
      <w:r w:rsidR="009020E1" w:rsidRPr="009020E1">
        <w:rPr>
          <w:rFonts w:ascii="Times New Roman" w:hAnsi="Times New Roman" w:cs="Times New Roman"/>
          <w:bCs/>
          <w:iCs/>
          <w:sz w:val="24"/>
          <w:szCs w:val="24"/>
        </w:rPr>
        <w:t>Приветственное слово</w:t>
      </w:r>
      <w:r w:rsidR="009020E1" w:rsidRPr="004E4742">
        <w:rPr>
          <w:bCs/>
          <w:iCs/>
        </w:rPr>
        <w:t xml:space="preserve"> </w:t>
      </w:r>
      <w:proofErr w:type="spellStart"/>
      <w:r w:rsidRPr="00FE3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Хататаев</w:t>
      </w:r>
      <w:r w:rsidR="0090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FE3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3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Салауди</w:t>
      </w:r>
      <w:proofErr w:type="spellEnd"/>
      <w:r w:rsidRPr="00FE3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3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Абдулхаджиевич</w:t>
      </w:r>
      <w:r w:rsidR="0090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FE3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</w:t>
      </w:r>
      <w:r w:rsidR="009020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с.- х. наук, зав. лаб</w:t>
      </w:r>
      <w:r w:rsidR="00E70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ораторией разведения овец и коз</w:t>
      </w:r>
      <w:r w:rsidRPr="00FE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ФГБНУ </w:t>
      </w:r>
      <w:r w:rsidRPr="00FE3505">
        <w:rPr>
          <w:rFonts w:ascii="Times New Roman" w:hAnsi="Times New Roman" w:cs="Times New Roman"/>
          <w:sz w:val="24"/>
          <w:szCs w:val="24"/>
          <w:shd w:val="clear" w:color="auto" w:fill="FFFFFF"/>
        </w:rPr>
        <w:t>“Всероссийский научно-исследовательский институт племенного дела”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020E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FE3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E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296" w:rsidRDefault="00CE2BB8" w:rsidP="00C30E58">
      <w:pPr>
        <w:pStyle w:val="Default"/>
        <w:rPr>
          <w:b/>
          <w:bCs/>
          <w:iCs/>
        </w:rPr>
      </w:pPr>
      <w:r>
        <w:rPr>
          <w:b/>
          <w:bCs/>
          <w:iCs/>
        </w:rPr>
        <w:t>3</w:t>
      </w:r>
      <w:r w:rsidR="005B6E4F" w:rsidRPr="004E4742">
        <w:rPr>
          <w:b/>
          <w:bCs/>
          <w:iCs/>
        </w:rPr>
        <w:t xml:space="preserve">.   </w:t>
      </w:r>
      <w:r w:rsidR="00600296" w:rsidRPr="004E4742">
        <w:rPr>
          <w:bCs/>
          <w:iCs/>
        </w:rPr>
        <w:t xml:space="preserve">Приветственное слово проректора – начальника НИУ Дагестанского ГАУ, доктора с.-х. наук, профессора </w:t>
      </w:r>
      <w:proofErr w:type="spellStart"/>
      <w:r w:rsidR="00600296" w:rsidRPr="004E4742">
        <w:rPr>
          <w:b/>
          <w:bCs/>
          <w:iCs/>
        </w:rPr>
        <w:t>Исриговой</w:t>
      </w:r>
      <w:proofErr w:type="spellEnd"/>
      <w:r w:rsidR="00600296" w:rsidRPr="004E4742">
        <w:rPr>
          <w:b/>
          <w:bCs/>
          <w:iCs/>
        </w:rPr>
        <w:t xml:space="preserve"> Татьяны Александровны</w:t>
      </w:r>
      <w:r w:rsidR="00947543">
        <w:rPr>
          <w:b/>
          <w:bCs/>
          <w:iCs/>
        </w:rPr>
        <w:t>.</w:t>
      </w:r>
    </w:p>
    <w:p w:rsidR="009020E1" w:rsidRDefault="009020E1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</w:rPr>
        <w:br w:type="page"/>
      </w:r>
    </w:p>
    <w:p w:rsidR="006457B9" w:rsidRPr="00EC342D" w:rsidRDefault="006457B9" w:rsidP="00947543">
      <w:pPr>
        <w:pStyle w:val="Default"/>
        <w:ind w:left="-284"/>
        <w:jc w:val="center"/>
        <w:rPr>
          <w:b/>
          <w:bCs/>
          <w:i/>
          <w:iCs/>
          <w:color w:val="FF0000"/>
        </w:rPr>
      </w:pPr>
      <w:r w:rsidRPr="00EC342D">
        <w:rPr>
          <w:b/>
          <w:bCs/>
          <w:i/>
          <w:iCs/>
          <w:color w:val="FF0000"/>
        </w:rPr>
        <w:lastRenderedPageBreak/>
        <w:t>ПЛЕНАРНОЕ ЗАСЕДАНИЕ</w:t>
      </w:r>
    </w:p>
    <w:p w:rsidR="00A704BE" w:rsidRPr="00680059" w:rsidRDefault="00A704BE" w:rsidP="009020E1">
      <w:pPr>
        <w:pStyle w:val="Default"/>
        <w:rPr>
          <w:i/>
          <w:iCs/>
          <w:color w:val="auto"/>
        </w:rPr>
      </w:pPr>
      <w:r w:rsidRPr="00680059">
        <w:rPr>
          <w:i/>
          <w:iCs/>
          <w:color w:val="auto"/>
        </w:rPr>
        <w:t>Доклады на пленарном заседании – 7-10 минут;</w:t>
      </w:r>
    </w:p>
    <w:p w:rsidR="00A704BE" w:rsidRDefault="00A704BE" w:rsidP="009020E1">
      <w:pPr>
        <w:pStyle w:val="Default"/>
        <w:rPr>
          <w:i/>
          <w:iCs/>
          <w:color w:val="auto"/>
        </w:rPr>
      </w:pPr>
      <w:r w:rsidRPr="00680059">
        <w:rPr>
          <w:i/>
          <w:iCs/>
          <w:color w:val="auto"/>
        </w:rPr>
        <w:t xml:space="preserve">Доклады на секциях – 5-7 минут. </w:t>
      </w:r>
    </w:p>
    <w:p w:rsidR="00680059" w:rsidRPr="00680059" w:rsidRDefault="00680059" w:rsidP="009020E1">
      <w:pPr>
        <w:pStyle w:val="Default"/>
        <w:rPr>
          <w:i/>
          <w:iCs/>
          <w:color w:val="auto"/>
        </w:rPr>
      </w:pPr>
    </w:p>
    <w:p w:rsidR="00523A16" w:rsidRPr="00426B4D" w:rsidRDefault="00523A16" w:rsidP="00554A20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6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Хататаев</w:t>
      </w:r>
      <w:proofErr w:type="spellEnd"/>
      <w:r w:rsidRPr="00426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26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Салауди</w:t>
      </w:r>
      <w:proofErr w:type="spellEnd"/>
      <w:r w:rsidRPr="00426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26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Абдулхаджиевич</w:t>
      </w:r>
      <w:proofErr w:type="spellEnd"/>
      <w:r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с.- х. наук, зав. лабо</w:t>
      </w:r>
      <w:r w:rsidR="00E70DF5"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раторией разведения овец и коз</w:t>
      </w:r>
      <w:r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ФГБНУ </w:t>
      </w:r>
      <w:r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>“Всероссийский научно-исследовательский институт племенного дела”</w:t>
      </w:r>
      <w:r w:rsidRPr="00426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"Состояние и перспективы развития молочного  овцеводства в регионах  РФ";</w:t>
      </w:r>
    </w:p>
    <w:p w:rsidR="006B3D68" w:rsidRPr="0093168D" w:rsidRDefault="006B3D68" w:rsidP="00554A20">
      <w:pPr>
        <w:pStyle w:val="Default"/>
        <w:numPr>
          <w:ilvl w:val="0"/>
          <w:numId w:val="21"/>
        </w:numPr>
        <w:ind w:left="0" w:right="142" w:firstLine="0"/>
        <w:jc w:val="both"/>
        <w:rPr>
          <w:rStyle w:val="apple-converted-space"/>
          <w:color w:val="auto"/>
        </w:rPr>
      </w:pPr>
      <w:proofErr w:type="spellStart"/>
      <w:r w:rsidRPr="0093168D">
        <w:rPr>
          <w:rStyle w:val="apple-converted-space"/>
          <w:b/>
          <w:color w:val="auto"/>
          <w:shd w:val="clear" w:color="auto" w:fill="FFFFFF"/>
        </w:rPr>
        <w:t>Ахметзянов</w:t>
      </w:r>
      <w:r w:rsidRPr="0093168D">
        <w:rPr>
          <w:rStyle w:val="apple-converted-space"/>
          <w:b/>
          <w:bCs/>
          <w:iCs/>
          <w:color w:val="auto"/>
          <w:shd w:val="clear" w:color="auto" w:fill="FFFFFF"/>
        </w:rPr>
        <w:t>а</w:t>
      </w:r>
      <w:proofErr w:type="spellEnd"/>
      <w:r w:rsidRPr="0093168D">
        <w:rPr>
          <w:rStyle w:val="apple-converted-space"/>
          <w:b/>
          <w:color w:val="auto"/>
          <w:shd w:val="clear" w:color="auto" w:fill="FFFFFF"/>
        </w:rPr>
        <w:t xml:space="preserve"> </w:t>
      </w:r>
      <w:proofErr w:type="spellStart"/>
      <w:r w:rsidRPr="0093168D">
        <w:rPr>
          <w:rStyle w:val="apple-converted-space"/>
          <w:b/>
          <w:color w:val="auto"/>
          <w:shd w:val="clear" w:color="auto" w:fill="FFFFFF"/>
        </w:rPr>
        <w:t>Фирая</w:t>
      </w:r>
      <w:proofErr w:type="spellEnd"/>
      <w:r w:rsidRPr="0093168D">
        <w:rPr>
          <w:rStyle w:val="apple-converted-space"/>
          <w:b/>
          <w:color w:val="auto"/>
          <w:shd w:val="clear" w:color="auto" w:fill="FFFFFF"/>
        </w:rPr>
        <w:t xml:space="preserve"> </w:t>
      </w:r>
      <w:proofErr w:type="spellStart"/>
      <w:r w:rsidRPr="0093168D">
        <w:rPr>
          <w:rStyle w:val="apple-converted-space"/>
          <w:b/>
          <w:color w:val="auto"/>
          <w:shd w:val="clear" w:color="auto" w:fill="FFFFFF"/>
        </w:rPr>
        <w:t>Казбековна</w:t>
      </w:r>
      <w:proofErr w:type="spellEnd"/>
      <w:r w:rsidRPr="0093168D">
        <w:rPr>
          <w:rStyle w:val="apple-converted-space"/>
          <w:b/>
          <w:bCs/>
          <w:iCs/>
          <w:color w:val="auto"/>
          <w:shd w:val="clear" w:color="auto" w:fill="FFFFFF"/>
        </w:rPr>
        <w:t xml:space="preserve">, </w:t>
      </w:r>
      <w:r w:rsidRPr="0093168D">
        <w:rPr>
          <w:bCs/>
          <w:iCs/>
          <w:color w:val="auto"/>
        </w:rPr>
        <w:t>доктор с.-х. наук, проф., зав. кафедрой</w:t>
      </w:r>
      <w:r w:rsidRPr="0093168D">
        <w:rPr>
          <w:rStyle w:val="apple-converted-space"/>
          <w:b/>
          <w:bCs/>
          <w:iCs/>
          <w:color w:val="auto"/>
          <w:shd w:val="clear" w:color="auto" w:fill="FFFFFF"/>
        </w:rPr>
        <w:t xml:space="preserve"> </w:t>
      </w:r>
      <w:r w:rsidRPr="0093168D">
        <w:rPr>
          <w:color w:val="auto"/>
          <w:shd w:val="clear" w:color="auto" w:fill="FFFFFF"/>
        </w:rPr>
        <w:t xml:space="preserve">кормления ФГБОУ </w:t>
      </w:r>
      <w:proofErr w:type="gramStart"/>
      <w:r w:rsidRPr="0093168D">
        <w:rPr>
          <w:color w:val="auto"/>
          <w:shd w:val="clear" w:color="auto" w:fill="FFFFFF"/>
        </w:rPr>
        <w:t>ВО</w:t>
      </w:r>
      <w:proofErr w:type="gramEnd"/>
      <w:r w:rsidRPr="0093168D">
        <w:rPr>
          <w:color w:val="auto"/>
          <w:shd w:val="clear" w:color="auto" w:fill="FFFFFF"/>
        </w:rPr>
        <w:t xml:space="preserve"> «Казанская государственная акад</w:t>
      </w:r>
      <w:r w:rsidR="0093168D">
        <w:rPr>
          <w:color w:val="auto"/>
          <w:shd w:val="clear" w:color="auto" w:fill="FFFFFF"/>
        </w:rPr>
        <w:t xml:space="preserve">емия ветеринарной медицины»  </w:t>
      </w:r>
      <w:r w:rsidR="0093168D" w:rsidRPr="0093168D">
        <w:rPr>
          <w:i/>
          <w:color w:val="auto"/>
          <w:shd w:val="clear" w:color="auto" w:fill="FFFFFF"/>
        </w:rPr>
        <w:t>«Создание и внедрение полифункциональных кормов</w:t>
      </w:r>
      <w:r w:rsidRPr="0093168D">
        <w:rPr>
          <w:i/>
          <w:color w:val="auto"/>
          <w:shd w:val="clear" w:color="auto" w:fill="FFFFFF"/>
        </w:rPr>
        <w:t xml:space="preserve"> </w:t>
      </w:r>
      <w:r w:rsidR="0093168D" w:rsidRPr="0093168D">
        <w:rPr>
          <w:i/>
          <w:color w:val="auto"/>
          <w:shd w:val="clear" w:color="auto" w:fill="FFFFFF"/>
        </w:rPr>
        <w:t xml:space="preserve">на основе </w:t>
      </w:r>
      <w:proofErr w:type="spellStart"/>
      <w:r w:rsidR="0093168D" w:rsidRPr="0093168D">
        <w:rPr>
          <w:i/>
          <w:color w:val="auto"/>
          <w:shd w:val="clear" w:color="auto" w:fill="FFFFFF"/>
        </w:rPr>
        <w:t>рециклинга</w:t>
      </w:r>
      <w:proofErr w:type="spellEnd"/>
      <w:r w:rsidR="0093168D" w:rsidRPr="0093168D">
        <w:rPr>
          <w:i/>
          <w:color w:val="auto"/>
          <w:shd w:val="clear" w:color="auto" w:fill="FFFFFF"/>
        </w:rPr>
        <w:t xml:space="preserve"> отходов АПК»</w:t>
      </w:r>
      <w:r w:rsidRPr="0093168D">
        <w:rPr>
          <w:i/>
          <w:color w:val="auto"/>
          <w:shd w:val="clear" w:color="auto" w:fill="FFFFFF"/>
        </w:rPr>
        <w:t>;</w:t>
      </w:r>
      <w:r w:rsidRPr="0093168D">
        <w:rPr>
          <w:rStyle w:val="apple-converted-space"/>
          <w:i/>
          <w:color w:val="auto"/>
          <w:shd w:val="clear" w:color="auto" w:fill="FFFFFF"/>
        </w:rPr>
        <w:t> </w:t>
      </w:r>
    </w:p>
    <w:p w:rsidR="00680059" w:rsidRPr="00426B4D" w:rsidRDefault="00680059" w:rsidP="00554A20">
      <w:pPr>
        <w:pStyle w:val="aa"/>
        <w:numPr>
          <w:ilvl w:val="0"/>
          <w:numId w:val="21"/>
        </w:numPr>
        <w:spacing w:after="0" w:line="240" w:lineRule="auto"/>
        <w:ind w:left="0" w:right="142" w:firstLine="0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proofErr w:type="spellStart"/>
      <w:r w:rsidRPr="00426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Чабаев</w:t>
      </w:r>
      <w:proofErr w:type="spellEnd"/>
      <w:r w:rsidRPr="00426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Магомед </w:t>
      </w:r>
      <w:proofErr w:type="spellStart"/>
      <w:r w:rsidRPr="00426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Газиевич</w:t>
      </w:r>
      <w:proofErr w:type="spellEnd"/>
      <w:r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30AC8" w:rsidRPr="00426B4D">
        <w:rPr>
          <w:rFonts w:ascii="Times New Roman" w:hAnsi="Times New Roman" w:cs="Times New Roman"/>
          <w:sz w:val="24"/>
          <w:szCs w:val="24"/>
        </w:rPr>
        <w:t>докто</w:t>
      </w:r>
      <w:r w:rsidRPr="00426B4D">
        <w:rPr>
          <w:rFonts w:ascii="Times New Roman" w:hAnsi="Times New Roman" w:cs="Times New Roman"/>
          <w:sz w:val="24"/>
          <w:szCs w:val="24"/>
        </w:rPr>
        <w:t xml:space="preserve">р с.-х. наук, проф., </w:t>
      </w:r>
      <w:r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научный сотрудник отдела кормления с.-х. животных, </w:t>
      </w:r>
      <w:proofErr w:type="spellStart"/>
      <w:r w:rsidRPr="00426B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Клементьев</w:t>
      </w:r>
      <w:proofErr w:type="spellEnd"/>
      <w:r w:rsidRPr="00426B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168D" w:rsidRPr="00426B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 Иванович,</w:t>
      </w:r>
      <w:r w:rsidR="0093168D" w:rsidRPr="00426B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426B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кандидат с.-х. наук, докторант</w:t>
      </w:r>
      <w:r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0E58"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ФГБНУ ФИЦ — ВИЖ имени </w:t>
      </w:r>
      <w:r w:rsidR="00C30E58"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академика </w:t>
      </w:r>
      <w:r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Л.К. Эрнста</w:t>
      </w:r>
      <w:r w:rsidR="00C30E58"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</w:t>
      </w:r>
      <w:r w:rsidRPr="00426B4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лияние различных соединений селена на продуктивность, обмен веществ и воспроизводительные функции молодняка крупного рогатого скота в производственных условиях</w:t>
      </w:r>
      <w:r w:rsidRPr="00426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</w:p>
    <w:p w:rsidR="00CD51E7" w:rsidRPr="00426B4D" w:rsidRDefault="00CD51E7" w:rsidP="00554A20">
      <w:pPr>
        <w:pStyle w:val="aa"/>
        <w:numPr>
          <w:ilvl w:val="0"/>
          <w:numId w:val="21"/>
        </w:numPr>
        <w:spacing w:after="0" w:line="240" w:lineRule="auto"/>
        <w:ind w:left="0" w:right="142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26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Раджабов</w:t>
      </w:r>
      <w:proofErr w:type="spellEnd"/>
      <w:r w:rsidRPr="00426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26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Фарход</w:t>
      </w:r>
      <w:proofErr w:type="spellEnd"/>
      <w:r w:rsidRPr="00426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26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Меликбоевич</w:t>
      </w:r>
      <w:proofErr w:type="spellEnd"/>
      <w:r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26B4D">
        <w:rPr>
          <w:rFonts w:ascii="Times New Roman" w:hAnsi="Times New Roman" w:cs="Times New Roman"/>
          <w:sz w:val="24"/>
          <w:szCs w:val="24"/>
        </w:rPr>
        <w:t xml:space="preserve">доктор с.-х. наук, проф. </w:t>
      </w:r>
      <w:r w:rsidRPr="00426B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Азизов </w:t>
      </w:r>
      <w:proofErr w:type="spellStart"/>
      <w:r w:rsidRPr="00426B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Парвиз</w:t>
      </w:r>
      <w:proofErr w:type="spellEnd"/>
      <w:r w:rsidRPr="00426B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26B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Маджидович</w:t>
      </w:r>
      <w:proofErr w:type="spellEnd"/>
      <w:r w:rsidRPr="00426B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="00C30E58" w:rsidRPr="00426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соискатель</w:t>
      </w:r>
      <w:r w:rsidRPr="00426B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426B4D">
        <w:rPr>
          <w:rFonts w:ascii="Times New Roman" w:hAnsi="Times New Roman" w:cs="Times New Roman"/>
          <w:sz w:val="24"/>
          <w:szCs w:val="24"/>
        </w:rPr>
        <w:t>кафедры технологии переработки продуктов животноводства</w:t>
      </w:r>
      <w:proofErr w:type="gramEnd"/>
      <w:r w:rsidRPr="00426B4D">
        <w:rPr>
          <w:rFonts w:ascii="Times New Roman" w:hAnsi="Times New Roman" w:cs="Times New Roman"/>
          <w:sz w:val="24"/>
          <w:szCs w:val="24"/>
        </w:rPr>
        <w:t xml:space="preserve"> и кормления животных </w:t>
      </w:r>
      <w:r w:rsidR="00C30E58" w:rsidRPr="00426B4D">
        <w:rPr>
          <w:rFonts w:ascii="Times New Roman" w:hAnsi="Times New Roman" w:cs="Times New Roman"/>
          <w:sz w:val="24"/>
          <w:szCs w:val="24"/>
        </w:rPr>
        <w:t>«</w:t>
      </w:r>
      <w:r w:rsidRPr="00426B4D">
        <w:rPr>
          <w:rFonts w:ascii="Times New Roman" w:hAnsi="Times New Roman" w:cs="Times New Roman"/>
          <w:sz w:val="24"/>
          <w:szCs w:val="24"/>
        </w:rPr>
        <w:t>Таджикск</w:t>
      </w:r>
      <w:r w:rsidR="00C30E58" w:rsidRPr="00426B4D">
        <w:rPr>
          <w:rFonts w:ascii="Times New Roman" w:hAnsi="Times New Roman" w:cs="Times New Roman"/>
          <w:sz w:val="24"/>
          <w:szCs w:val="24"/>
        </w:rPr>
        <w:t>ий</w:t>
      </w:r>
      <w:r w:rsidRPr="00426B4D">
        <w:rPr>
          <w:rFonts w:ascii="Times New Roman" w:hAnsi="Times New Roman" w:cs="Times New Roman"/>
          <w:sz w:val="24"/>
          <w:szCs w:val="24"/>
        </w:rPr>
        <w:t xml:space="preserve"> аграрн</w:t>
      </w:r>
      <w:r w:rsidR="00C30E58" w:rsidRPr="00426B4D">
        <w:rPr>
          <w:rFonts w:ascii="Times New Roman" w:hAnsi="Times New Roman" w:cs="Times New Roman"/>
          <w:sz w:val="24"/>
          <w:szCs w:val="24"/>
        </w:rPr>
        <w:t>ый университет</w:t>
      </w:r>
      <w:r w:rsidRPr="00426B4D">
        <w:rPr>
          <w:rFonts w:ascii="Times New Roman" w:hAnsi="Times New Roman" w:cs="Times New Roman"/>
          <w:sz w:val="24"/>
          <w:szCs w:val="24"/>
        </w:rPr>
        <w:t xml:space="preserve"> имени Ш. </w:t>
      </w:r>
      <w:proofErr w:type="spellStart"/>
      <w:r w:rsidRPr="00426B4D">
        <w:rPr>
          <w:rFonts w:ascii="Times New Roman" w:hAnsi="Times New Roman" w:cs="Times New Roman"/>
          <w:sz w:val="24"/>
          <w:szCs w:val="24"/>
        </w:rPr>
        <w:t>Шотемур</w:t>
      </w:r>
      <w:proofErr w:type="spellEnd"/>
      <w:r w:rsidR="00C30E58" w:rsidRPr="00426B4D">
        <w:rPr>
          <w:rFonts w:ascii="Times New Roman" w:hAnsi="Times New Roman" w:cs="Times New Roman"/>
          <w:sz w:val="24"/>
          <w:szCs w:val="24"/>
        </w:rPr>
        <w:t>»</w:t>
      </w:r>
      <w:r w:rsidRPr="00426B4D">
        <w:rPr>
          <w:rFonts w:ascii="Times New Roman" w:hAnsi="Times New Roman" w:cs="Times New Roman"/>
          <w:sz w:val="24"/>
          <w:szCs w:val="24"/>
        </w:rPr>
        <w:t xml:space="preserve"> </w:t>
      </w:r>
      <w:r w:rsidRPr="00426B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9B10C8" w:rsidRPr="00426B4D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Пути оптимизации протеинового и углеводного питания молочных коров в долинной зоне Республики Таджикистан</w:t>
      </w:r>
      <w:r w:rsidRPr="00426B4D">
        <w:rPr>
          <w:rFonts w:ascii="Times New Roman" w:hAnsi="Times New Roman" w:cs="Times New Roman"/>
          <w:i/>
          <w:sz w:val="24"/>
          <w:szCs w:val="24"/>
        </w:rPr>
        <w:t>»;</w:t>
      </w:r>
    </w:p>
    <w:p w:rsidR="000F044D" w:rsidRPr="00426B4D" w:rsidRDefault="000F044D" w:rsidP="00554A20">
      <w:pPr>
        <w:pStyle w:val="aa"/>
        <w:numPr>
          <w:ilvl w:val="0"/>
          <w:numId w:val="21"/>
        </w:numPr>
        <w:spacing w:after="0" w:line="240" w:lineRule="auto"/>
        <w:ind w:left="0" w:right="142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26B4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Адушинов</w:t>
      </w:r>
      <w:proofErr w:type="spellEnd"/>
      <w:r w:rsidRPr="00426B4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Дмитрий Семёнович,</w:t>
      </w:r>
      <w:r w:rsidRPr="00426B4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426B4D">
        <w:rPr>
          <w:rFonts w:ascii="Times New Roman" w:hAnsi="Times New Roman" w:cs="Times New Roman"/>
          <w:bCs/>
          <w:iCs/>
          <w:sz w:val="24"/>
          <w:szCs w:val="24"/>
        </w:rPr>
        <w:t xml:space="preserve">доктор с.-х. наук, проф. </w:t>
      </w:r>
      <w:r w:rsidR="0041269C" w:rsidRPr="00426B4D">
        <w:rPr>
          <w:rFonts w:ascii="Times New Roman" w:hAnsi="Times New Roman" w:cs="Times New Roman"/>
          <w:bCs/>
          <w:iCs/>
          <w:sz w:val="24"/>
          <w:szCs w:val="24"/>
        </w:rPr>
        <w:t xml:space="preserve">кафедры зоотехнии и технологии переработки с.-х. продукции </w:t>
      </w:r>
      <w:r w:rsidRPr="00426B4D">
        <w:rPr>
          <w:rFonts w:ascii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426B4D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26B4D">
        <w:rPr>
          <w:rFonts w:ascii="Times New Roman" w:hAnsi="Times New Roman" w:cs="Times New Roman"/>
          <w:sz w:val="24"/>
          <w:szCs w:val="24"/>
          <w:lang w:eastAsia="ru-RU"/>
        </w:rPr>
        <w:t xml:space="preserve"> «Иркутский государственный аграрный университет </w:t>
      </w:r>
      <w:r w:rsidR="00680059" w:rsidRPr="00426B4D">
        <w:rPr>
          <w:rFonts w:ascii="Times New Roman" w:hAnsi="Times New Roman" w:cs="Times New Roman"/>
          <w:sz w:val="24"/>
          <w:szCs w:val="24"/>
          <w:lang w:eastAsia="ru-RU"/>
        </w:rPr>
        <w:t xml:space="preserve">имени </w:t>
      </w:r>
      <w:proofErr w:type="spellStart"/>
      <w:r w:rsidR="00680059" w:rsidRPr="00426B4D">
        <w:rPr>
          <w:rFonts w:ascii="Times New Roman" w:hAnsi="Times New Roman" w:cs="Times New Roman"/>
          <w:sz w:val="24"/>
          <w:szCs w:val="24"/>
          <w:lang w:eastAsia="ru-RU"/>
        </w:rPr>
        <w:t>А.А.</w:t>
      </w:r>
      <w:r w:rsidRPr="00426B4D">
        <w:rPr>
          <w:rFonts w:ascii="Times New Roman" w:hAnsi="Times New Roman" w:cs="Times New Roman"/>
          <w:sz w:val="24"/>
          <w:szCs w:val="24"/>
          <w:lang w:eastAsia="ru-RU"/>
        </w:rPr>
        <w:t>Ежевского</w:t>
      </w:r>
      <w:proofErr w:type="spellEnd"/>
      <w:r w:rsidRPr="00426B4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426B4D">
        <w:rPr>
          <w:rFonts w:ascii="Times New Roman" w:hAnsi="Times New Roman" w:cs="Times New Roman"/>
          <w:i/>
          <w:sz w:val="24"/>
          <w:szCs w:val="24"/>
          <w:lang w:eastAsia="ru-RU"/>
        </w:rPr>
        <w:t>«Повышение  пригодности  молочного   скота к  новой  технологии  роботизированного доения коров»;</w:t>
      </w:r>
    </w:p>
    <w:p w:rsidR="000235DE" w:rsidRPr="00426B4D" w:rsidRDefault="000235DE" w:rsidP="00554A20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426B4D">
        <w:rPr>
          <w:rFonts w:ascii="Times New Roman" w:hAnsi="Times New Roman" w:cs="Times New Roman"/>
          <w:b/>
          <w:bCs/>
          <w:iCs/>
          <w:sz w:val="24"/>
          <w:szCs w:val="24"/>
        </w:rPr>
        <w:t>Арилов</w:t>
      </w:r>
      <w:proofErr w:type="spellEnd"/>
      <w:r w:rsidRPr="00426B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Анатолий </w:t>
      </w:r>
      <w:proofErr w:type="spellStart"/>
      <w:r w:rsidRPr="00426B4D">
        <w:rPr>
          <w:rFonts w:ascii="Times New Roman" w:hAnsi="Times New Roman" w:cs="Times New Roman"/>
          <w:b/>
          <w:bCs/>
          <w:iCs/>
          <w:sz w:val="24"/>
          <w:szCs w:val="24"/>
        </w:rPr>
        <w:t>Нимеевич</w:t>
      </w:r>
      <w:proofErr w:type="spellEnd"/>
      <w:r w:rsidRPr="00426B4D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426B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с.-х. наук, проф., зав. отделом животноводства и инновационных технологий, </w:t>
      </w:r>
      <w:proofErr w:type="spellStart"/>
      <w:r w:rsidRPr="00426B4D">
        <w:rPr>
          <w:rFonts w:ascii="Times New Roman" w:hAnsi="Times New Roman" w:cs="Times New Roman"/>
          <w:b/>
          <w:sz w:val="24"/>
          <w:szCs w:val="24"/>
        </w:rPr>
        <w:t>Аппаев</w:t>
      </w:r>
      <w:proofErr w:type="spellEnd"/>
      <w:r w:rsidRPr="00426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B4D">
        <w:rPr>
          <w:rFonts w:ascii="Times New Roman" w:hAnsi="Times New Roman" w:cs="Times New Roman"/>
          <w:b/>
          <w:sz w:val="24"/>
          <w:szCs w:val="24"/>
        </w:rPr>
        <w:t>Бадма</w:t>
      </w:r>
      <w:proofErr w:type="spellEnd"/>
      <w:r w:rsidRPr="00426B4D">
        <w:rPr>
          <w:rFonts w:ascii="Times New Roman" w:hAnsi="Times New Roman" w:cs="Times New Roman"/>
          <w:b/>
          <w:sz w:val="24"/>
          <w:szCs w:val="24"/>
        </w:rPr>
        <w:t xml:space="preserve"> Владимирович – </w:t>
      </w:r>
      <w:r w:rsidRPr="00426B4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>Калмыцкого научно-исследовательского института сельского хозяйства имени М.Б.Нармаева</w:t>
      </w:r>
      <w:r w:rsidR="00331E72"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>, канд. с.-х. наук</w:t>
      </w:r>
      <w:r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6B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</w:t>
      </w:r>
      <w:r w:rsidRPr="00426B4D">
        <w:rPr>
          <w:rFonts w:ascii="Times New Roman" w:hAnsi="Times New Roman" w:cs="Times New Roman"/>
          <w:i/>
          <w:sz w:val="24"/>
          <w:szCs w:val="24"/>
        </w:rPr>
        <w:t>Биологическое обоснование потребности и нормы серы для овцематок каракульской породы в разные периоды лактации</w:t>
      </w:r>
      <w:r w:rsidRPr="00426B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»;</w:t>
      </w:r>
    </w:p>
    <w:p w:rsidR="00CE2BB8" w:rsidRPr="00426B4D" w:rsidRDefault="00792171" w:rsidP="00554A20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26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Улимбашев</w:t>
      </w:r>
      <w:proofErr w:type="spellEnd"/>
      <w:r w:rsidRPr="00426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Мурат Борисович, </w:t>
      </w:r>
      <w:r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с.-х. наук, Министерство сельского хозяйства Кабардино-Балкарской Республики </w:t>
      </w:r>
      <w:r w:rsidRPr="00426B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«Показатели производственного использования коров мясных пород в племенных хозяйствах Северного Кавказа»</w:t>
      </w:r>
      <w:r w:rsidR="003C4D47"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A3320" w:rsidRPr="00426B4D" w:rsidRDefault="00CA3320" w:rsidP="00554A20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6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Лепёхина Татьяна Викторовна, </w:t>
      </w:r>
      <w:r w:rsidRPr="0042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биол. наук, доцент кафедры генетики и разведения животных</w:t>
      </w:r>
      <w:r w:rsidRPr="00426B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Pr="00426B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26B4D">
        <w:rPr>
          <w:rFonts w:ascii="Times New Roman" w:hAnsi="Times New Roman" w:cs="Times New Roman"/>
          <w:b/>
          <w:bCs/>
          <w:iCs/>
          <w:sz w:val="24"/>
          <w:szCs w:val="24"/>
        </w:rPr>
        <w:t>Фейзуллаев</w:t>
      </w:r>
      <w:proofErr w:type="spellEnd"/>
      <w:r w:rsidRPr="00426B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26B4D">
        <w:rPr>
          <w:rFonts w:ascii="Times New Roman" w:hAnsi="Times New Roman" w:cs="Times New Roman"/>
          <w:b/>
          <w:bCs/>
          <w:iCs/>
          <w:sz w:val="24"/>
          <w:szCs w:val="24"/>
        </w:rPr>
        <w:t>Фейзуллах</w:t>
      </w:r>
      <w:proofErr w:type="spellEnd"/>
      <w:r w:rsidRPr="00426B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26B4D">
        <w:rPr>
          <w:rFonts w:ascii="Times New Roman" w:hAnsi="Times New Roman" w:cs="Times New Roman"/>
          <w:b/>
          <w:bCs/>
          <w:iCs/>
          <w:sz w:val="24"/>
          <w:szCs w:val="24"/>
        </w:rPr>
        <w:t>Рамазанович</w:t>
      </w:r>
      <w:proofErr w:type="spellEnd"/>
      <w:r w:rsidRPr="00426B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426B4D">
        <w:rPr>
          <w:rFonts w:ascii="Times New Roman" w:hAnsi="Times New Roman" w:cs="Times New Roman"/>
          <w:bCs/>
          <w:iCs/>
          <w:sz w:val="24"/>
          <w:szCs w:val="24"/>
        </w:rPr>
        <w:t>доктор с.-х. наук, проф. зав. кафедрой генетики и разведения животных имени  В.Ф.Красоты,</w:t>
      </w:r>
      <w:r w:rsidRPr="00426B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6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Бакай</w:t>
      </w:r>
      <w:proofErr w:type="spellEnd"/>
      <w:r w:rsidRPr="00426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26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Фирдаус</w:t>
      </w:r>
      <w:proofErr w:type="spellEnd"/>
      <w:r w:rsidRPr="00426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Рафаиловна</w:t>
      </w:r>
      <w:r w:rsidRPr="0042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кандидат биол. наук, доцент кафедры генетики и разведения животных ФГБОУ </w:t>
      </w:r>
      <w:proofErr w:type="gramStart"/>
      <w:r w:rsidRPr="0042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426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26B4D">
        <w:rPr>
          <w:rFonts w:ascii="Times New Roman" w:hAnsi="Times New Roman" w:cs="Times New Roman"/>
          <w:bCs/>
          <w:iCs/>
          <w:sz w:val="24"/>
          <w:szCs w:val="24"/>
        </w:rPr>
        <w:t>«Московская государственная  академия ветеринарной  медицины и биотехнологии имени К.И. Скрябина» -</w:t>
      </w:r>
      <w:r w:rsidRPr="00426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МГАВМиБ</w:t>
      </w:r>
      <w:proofErr w:type="spellEnd"/>
      <w:r w:rsidRPr="0042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МВА имени К.И. Скрябин</w:t>
      </w:r>
      <w:r w:rsidRPr="00426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Pr="00426B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6B4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26B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«Оценка взаимосвязи хозяйственно-полезных признаков коров разного происхождения в разных регионах Российской Федерации</w:t>
      </w:r>
      <w:r w:rsidRPr="00426B4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»</w:t>
      </w:r>
      <w:r w:rsidRPr="00426B4D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;</w:t>
      </w:r>
      <w:r w:rsidRPr="00426B4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5C6E30" w:rsidRPr="00426B4D" w:rsidRDefault="005C6E30" w:rsidP="00554A20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426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Жамьянов</w:t>
      </w:r>
      <w:proofErr w:type="spellEnd"/>
      <w:r w:rsidRPr="00426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26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Баир</w:t>
      </w:r>
      <w:proofErr w:type="spellEnd"/>
      <w:r w:rsidRPr="00426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Валерьевич, </w:t>
      </w:r>
      <w:r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с.-х. наук,</w:t>
      </w:r>
      <w:r w:rsidR="006000A6"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доцент, зав. кафедрой частной зоотехнии и технологии производства продукции животноводства </w:t>
      </w:r>
      <w:r w:rsidR="00C30E58"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000A6"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>Бурятск</w:t>
      </w:r>
      <w:r w:rsidR="00C30E58"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6000A6"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</w:t>
      </w:r>
      <w:r w:rsidR="00C30E58"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6000A6"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5B9E"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сельскохозяйственн</w:t>
      </w:r>
      <w:r w:rsidR="00C30E58"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C85B9E"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00A6"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</w:t>
      </w:r>
      <w:r w:rsidR="00C30E58"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>я»</w:t>
      </w:r>
      <w:r w:rsidR="006000A6" w:rsidRPr="00426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6B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«Современное состояние племенного овцеводства в Республике Б</w:t>
      </w:r>
      <w:r w:rsidR="006000A6" w:rsidRPr="00426B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уря</w:t>
      </w:r>
      <w:r w:rsidRPr="00426B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6000A6" w:rsidRPr="00426B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Pr="00426B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и перспективы развития»</w:t>
      </w:r>
      <w:r w:rsidR="006000A6" w:rsidRPr="00426B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:rsidR="00CA3320" w:rsidRPr="00426B4D" w:rsidRDefault="00CA3320" w:rsidP="00554A20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6B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Алексеева Елена Александровна, </w:t>
      </w:r>
      <w:r w:rsidRPr="0042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 с.-х. наук, доцент </w:t>
      </w:r>
      <w:r w:rsidR="000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071810" w:rsidRPr="000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азведени</w:t>
      </w:r>
      <w:r w:rsidR="000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генетики</w:t>
      </w:r>
      <w:r w:rsidR="00071810" w:rsidRPr="000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биологи</w:t>
      </w:r>
      <w:r w:rsidR="000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71810" w:rsidRPr="000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водные биоресурсы</w:t>
      </w:r>
      <w:r w:rsidR="0007181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42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ФГБОУ </w:t>
      </w:r>
      <w:proofErr w:type="gramStart"/>
      <w:r w:rsidRPr="0042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42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Красноярский ГАУ </w:t>
      </w:r>
      <w:r w:rsidRPr="00426B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«Анализ содержания аминокислот и жирных кислот в комбикормах для лососевых рыб»;</w:t>
      </w:r>
    </w:p>
    <w:p w:rsidR="0007327E" w:rsidRPr="001A305B" w:rsidRDefault="0007327E" w:rsidP="00554A20">
      <w:pPr>
        <w:pStyle w:val="aa"/>
        <w:numPr>
          <w:ilvl w:val="0"/>
          <w:numId w:val="21"/>
        </w:numPr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Подкорытов</w:t>
      </w:r>
      <w:proofErr w:type="spellEnd"/>
      <w:r w:rsidRPr="00426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Николай Андреевич</w:t>
      </w:r>
      <w:r w:rsidRPr="0042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кандидат с.-х. наук, </w:t>
      </w:r>
      <w:r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лабораторией животноводства, старший научный сотрудник Горно-Алтайского </w:t>
      </w:r>
      <w:r w:rsidR="0093168D" w:rsidRPr="0042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НИИСХ -</w:t>
      </w:r>
      <w:r w:rsidR="0093168D"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 ФГБНУ «Федеральный Алтайский научный центр </w:t>
      </w:r>
      <w:proofErr w:type="spellStart"/>
      <w:r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агробиотехнологий</w:t>
      </w:r>
      <w:proofErr w:type="spellEnd"/>
      <w:r w:rsidRPr="004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2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26B4D">
        <w:rPr>
          <w:rFonts w:ascii="Times New Roman" w:hAnsi="Times New Roman" w:cs="Times New Roman"/>
          <w:i/>
          <w:sz w:val="24"/>
          <w:szCs w:val="24"/>
        </w:rPr>
        <w:t xml:space="preserve">Влияние живой массы овцематок </w:t>
      </w:r>
      <w:proofErr w:type="spellStart"/>
      <w:r w:rsidRPr="00426B4D">
        <w:rPr>
          <w:rFonts w:ascii="Times New Roman" w:hAnsi="Times New Roman" w:cs="Times New Roman"/>
          <w:i/>
          <w:sz w:val="24"/>
          <w:szCs w:val="24"/>
        </w:rPr>
        <w:t>прикатунского</w:t>
      </w:r>
      <w:proofErr w:type="spellEnd"/>
      <w:r w:rsidRPr="00426B4D">
        <w:rPr>
          <w:rFonts w:ascii="Times New Roman" w:hAnsi="Times New Roman" w:cs="Times New Roman"/>
          <w:i/>
          <w:sz w:val="24"/>
          <w:szCs w:val="24"/>
        </w:rPr>
        <w:t xml:space="preserve"> типа на их молочную продуктивность»;</w:t>
      </w:r>
    </w:p>
    <w:p w:rsidR="001A305B" w:rsidRPr="00071810" w:rsidRDefault="001A305B" w:rsidP="001A305B">
      <w:pPr>
        <w:pStyle w:val="Default"/>
        <w:numPr>
          <w:ilvl w:val="0"/>
          <w:numId w:val="21"/>
        </w:numPr>
        <w:ind w:left="0" w:firstLine="0"/>
        <w:jc w:val="both"/>
        <w:rPr>
          <w:shd w:val="clear" w:color="auto" w:fill="FFFFFF"/>
        </w:rPr>
      </w:pPr>
      <w:proofErr w:type="spellStart"/>
      <w:r w:rsidRPr="001A305B">
        <w:rPr>
          <w:b/>
          <w:shd w:val="clear" w:color="auto" w:fill="FFFFFF"/>
        </w:rPr>
        <w:t>Мирвалиев</w:t>
      </w:r>
      <w:proofErr w:type="spellEnd"/>
      <w:r w:rsidRPr="001A305B">
        <w:rPr>
          <w:b/>
          <w:shd w:val="clear" w:color="auto" w:fill="FFFFFF"/>
        </w:rPr>
        <w:t xml:space="preserve"> </w:t>
      </w:r>
      <w:proofErr w:type="spellStart"/>
      <w:r w:rsidRPr="001A305B">
        <w:rPr>
          <w:b/>
          <w:shd w:val="clear" w:color="auto" w:fill="FFFFFF"/>
        </w:rPr>
        <w:t>Фируз</w:t>
      </w:r>
      <w:proofErr w:type="spellEnd"/>
      <w:r w:rsidRPr="001A305B">
        <w:rPr>
          <w:b/>
          <w:shd w:val="clear" w:color="auto" w:fill="FFFFFF"/>
        </w:rPr>
        <w:t xml:space="preserve"> </w:t>
      </w:r>
      <w:proofErr w:type="spellStart"/>
      <w:r w:rsidRPr="001A305B">
        <w:rPr>
          <w:b/>
          <w:shd w:val="clear" w:color="auto" w:fill="FFFFFF"/>
        </w:rPr>
        <w:t>Сафарович</w:t>
      </w:r>
      <w:proofErr w:type="spellEnd"/>
      <w:r w:rsidRPr="00554A20">
        <w:t>–</w:t>
      </w:r>
      <w:r w:rsidRPr="00554A20">
        <w:rPr>
          <w:shd w:val="clear" w:color="auto" w:fill="FFFFFF"/>
        </w:rPr>
        <w:t xml:space="preserve">директор  </w:t>
      </w:r>
      <w:r w:rsidRPr="001A305B">
        <w:rPr>
          <w:shd w:val="clear" w:color="auto" w:fill="FFFFFF"/>
        </w:rPr>
        <w:t xml:space="preserve">ООО </w:t>
      </w:r>
      <w:r>
        <w:rPr>
          <w:shd w:val="clear" w:color="auto" w:fill="FFFFFF"/>
        </w:rPr>
        <w:t>«</w:t>
      </w:r>
      <w:r w:rsidRPr="001A305B">
        <w:rPr>
          <w:shd w:val="clear" w:color="auto" w:fill="FFFFFF"/>
        </w:rPr>
        <w:t>М</w:t>
      </w:r>
      <w:r>
        <w:rPr>
          <w:shd w:val="clear" w:color="auto" w:fill="FFFFFF"/>
        </w:rPr>
        <w:t>алое инновационное предприятие»</w:t>
      </w:r>
      <w:r w:rsidRPr="001A305B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1A305B">
        <w:rPr>
          <w:shd w:val="clear" w:color="auto" w:fill="FFFFFF"/>
        </w:rPr>
        <w:t>Новоямское</w:t>
      </w:r>
      <w:r>
        <w:rPr>
          <w:shd w:val="clear" w:color="auto" w:fill="FFFFFF"/>
        </w:rPr>
        <w:t xml:space="preserve">», </w:t>
      </w:r>
      <w:r w:rsidRPr="001A305B">
        <w:rPr>
          <w:shd w:val="clear" w:color="auto" w:fill="FFFFFF"/>
        </w:rPr>
        <w:t>ИО директора Иркутского НИИСХ — филиала СФНЦА РАН</w:t>
      </w:r>
      <w:r>
        <w:rPr>
          <w:shd w:val="clear" w:color="auto" w:fill="FFFFFF"/>
        </w:rPr>
        <w:t>;</w:t>
      </w:r>
      <w:r w:rsidRPr="001A305B">
        <w:rPr>
          <w:b/>
          <w:i/>
        </w:rPr>
        <w:t xml:space="preserve"> «</w:t>
      </w:r>
      <w:r w:rsidRPr="001A305B">
        <w:rPr>
          <w:i/>
        </w:rPr>
        <w:t xml:space="preserve">Эффективность питательных сред </w:t>
      </w:r>
      <w:r w:rsidRPr="001A305B">
        <w:rPr>
          <w:i/>
          <w:lang w:val="en-US"/>
        </w:rPr>
        <w:t>ANDROMED</w:t>
      </w:r>
      <w:proofErr w:type="gramStart"/>
      <w:r w:rsidRPr="001A305B">
        <w:rPr>
          <w:i/>
        </w:rPr>
        <w:t>® И</w:t>
      </w:r>
      <w:proofErr w:type="gramEnd"/>
      <w:r w:rsidRPr="001A305B">
        <w:rPr>
          <w:i/>
        </w:rPr>
        <w:t xml:space="preserve"> </w:t>
      </w:r>
      <w:r w:rsidRPr="001A305B">
        <w:rPr>
          <w:i/>
          <w:lang w:val="en-US"/>
        </w:rPr>
        <w:t>OPTIXCELL</w:t>
      </w:r>
      <w:r w:rsidRPr="001A305B">
        <w:rPr>
          <w:i/>
        </w:rPr>
        <w:t xml:space="preserve">® </w:t>
      </w:r>
      <w:r w:rsidRPr="001A305B">
        <w:rPr>
          <w:i/>
          <w:shd w:val="clear" w:color="auto" w:fill="FFFFFF"/>
        </w:rPr>
        <w:t>для разбавления спермы быков-производителей»;</w:t>
      </w:r>
    </w:p>
    <w:p w:rsidR="001A305B" w:rsidRPr="00426B4D" w:rsidRDefault="001A305B" w:rsidP="001A305B">
      <w:pPr>
        <w:pStyle w:val="aa"/>
        <w:numPr>
          <w:ilvl w:val="0"/>
          <w:numId w:val="21"/>
        </w:numPr>
        <w:spacing w:after="0" w:line="240" w:lineRule="auto"/>
        <w:ind w:left="0" w:righ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6B4D">
        <w:rPr>
          <w:rFonts w:ascii="Times New Roman" w:hAnsi="Times New Roman" w:cs="Times New Roman"/>
          <w:b/>
          <w:sz w:val="24"/>
          <w:szCs w:val="24"/>
        </w:rPr>
        <w:lastRenderedPageBreak/>
        <w:t>Елаев</w:t>
      </w:r>
      <w:proofErr w:type="spellEnd"/>
      <w:r w:rsidRPr="00426B4D">
        <w:rPr>
          <w:rFonts w:ascii="Times New Roman" w:hAnsi="Times New Roman" w:cs="Times New Roman"/>
          <w:b/>
          <w:sz w:val="24"/>
          <w:szCs w:val="24"/>
        </w:rPr>
        <w:t xml:space="preserve"> Константин Иванович,</w:t>
      </w:r>
      <w:r w:rsidRPr="00426B4D">
        <w:rPr>
          <w:rFonts w:ascii="Times New Roman" w:hAnsi="Times New Roman" w:cs="Times New Roman"/>
          <w:sz w:val="24"/>
          <w:szCs w:val="24"/>
        </w:rPr>
        <w:t xml:space="preserve"> аспирант, </w:t>
      </w:r>
      <w:proofErr w:type="spellStart"/>
      <w:r w:rsidRPr="00426B4D">
        <w:rPr>
          <w:rFonts w:ascii="Times New Roman" w:hAnsi="Times New Roman" w:cs="Times New Roman"/>
          <w:b/>
          <w:sz w:val="24"/>
          <w:szCs w:val="24"/>
        </w:rPr>
        <w:t>Мунгин</w:t>
      </w:r>
      <w:proofErr w:type="spellEnd"/>
      <w:r w:rsidRPr="00426B4D">
        <w:rPr>
          <w:rFonts w:ascii="Times New Roman" w:hAnsi="Times New Roman" w:cs="Times New Roman"/>
          <w:b/>
          <w:sz w:val="24"/>
          <w:szCs w:val="24"/>
        </w:rPr>
        <w:t xml:space="preserve"> Владимир Викторович,</w:t>
      </w:r>
      <w:r w:rsidRPr="00426B4D">
        <w:rPr>
          <w:rFonts w:ascii="Times New Roman" w:hAnsi="Times New Roman" w:cs="Times New Roman"/>
          <w:sz w:val="24"/>
          <w:szCs w:val="24"/>
        </w:rPr>
        <w:t xml:space="preserve"> доктор с.-х. наук, профессор кафедры зоотехнии имени проф.  С.А.Лапшина с курсом промышленного свиноводства ФГБОУ </w:t>
      </w:r>
      <w:proofErr w:type="gramStart"/>
      <w:r w:rsidRPr="00426B4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26B4D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Мордовский государственный университет имени  Н.П. Огарёва»</w:t>
      </w:r>
      <w:r w:rsidRPr="00426B4D">
        <w:rPr>
          <w:rFonts w:ascii="Times New Roman" w:hAnsi="Times New Roman" w:cs="Times New Roman"/>
          <w:i/>
          <w:sz w:val="24"/>
          <w:szCs w:val="24"/>
        </w:rPr>
        <w:t xml:space="preserve"> «Влияние разных ранневесенних подкормок на рост и развитие пчелосемей</w:t>
      </w:r>
      <w:r w:rsidRPr="00426B4D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CA3320" w:rsidRPr="00CA3320" w:rsidRDefault="00CA3320" w:rsidP="00426B4D">
      <w:pPr>
        <w:pStyle w:val="aa"/>
        <w:spacing w:after="0" w:line="240" w:lineRule="auto"/>
        <w:ind w:left="0" w:righ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B71" w:rsidRDefault="002B7B71" w:rsidP="00C30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6171">
        <w:rPr>
          <w:rFonts w:ascii="Times New Roman" w:hAnsi="Times New Roman" w:cs="Times New Roman"/>
          <w:b/>
          <w:sz w:val="24"/>
          <w:szCs w:val="24"/>
        </w:rPr>
        <w:t>13</w:t>
      </w:r>
      <w:r w:rsidRPr="00EB6171">
        <w:rPr>
          <w:rFonts w:ascii="Times New Roman" w:hAnsi="Times New Roman" w:cs="Times New Roman"/>
          <w:b/>
          <w:sz w:val="24"/>
          <w:szCs w:val="24"/>
          <w:vertAlign w:val="superscript"/>
        </w:rPr>
        <w:t>40</w:t>
      </w:r>
      <w:r w:rsidRPr="00EB6171">
        <w:rPr>
          <w:rFonts w:ascii="Times New Roman" w:hAnsi="Times New Roman" w:cs="Times New Roman"/>
          <w:b/>
          <w:sz w:val="24"/>
          <w:szCs w:val="24"/>
        </w:rPr>
        <w:t>-16</w:t>
      </w:r>
      <w:r w:rsidRPr="00EB617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Pr="00EB6171">
        <w:rPr>
          <w:rFonts w:ascii="Times New Roman" w:hAnsi="Times New Roman" w:cs="Times New Roman"/>
          <w:b/>
          <w:color w:val="FF0000"/>
          <w:sz w:val="24"/>
          <w:szCs w:val="24"/>
        </w:rPr>
        <w:t>–  РАБОТА ПО СЕКЦИЯМ</w:t>
      </w:r>
      <w:r w:rsidR="00625B8B" w:rsidRPr="00EB61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B6171">
        <w:rPr>
          <w:rFonts w:ascii="Times New Roman" w:hAnsi="Times New Roman" w:cs="Times New Roman"/>
          <w:color w:val="000000"/>
          <w:sz w:val="24"/>
          <w:szCs w:val="24"/>
        </w:rPr>
        <w:t xml:space="preserve"> (регламент до</w:t>
      </w:r>
      <w:r w:rsidR="00171FA1" w:rsidRPr="00EB6171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EB6171">
        <w:rPr>
          <w:rFonts w:ascii="Times New Roman" w:hAnsi="Times New Roman" w:cs="Times New Roman"/>
          <w:color w:val="000000"/>
          <w:sz w:val="24"/>
          <w:szCs w:val="24"/>
        </w:rPr>
        <w:t xml:space="preserve"> мин.)</w:t>
      </w:r>
    </w:p>
    <w:p w:rsidR="00EB6171" w:rsidRPr="00EB6171" w:rsidRDefault="00EB6171" w:rsidP="00C30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7B71" w:rsidRPr="00EB6171" w:rsidRDefault="002B7B71" w:rsidP="00171FA1">
      <w:pPr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B6171">
        <w:rPr>
          <w:rFonts w:ascii="Times New Roman" w:hAnsi="Times New Roman" w:cs="Times New Roman"/>
          <w:b/>
          <w:color w:val="FF0000"/>
          <w:sz w:val="24"/>
          <w:szCs w:val="24"/>
        </w:rPr>
        <w:t>Секция  1.</w:t>
      </w:r>
      <w:r w:rsidRPr="00EB617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B61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Частная зоотехния, кормление животных и технологии приготовления кормов, </w:t>
      </w:r>
      <w:r w:rsidRPr="00EB6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61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производство продукции животноводства.</w:t>
      </w:r>
    </w:p>
    <w:p w:rsidR="002B7B71" w:rsidRDefault="002B7B71" w:rsidP="00171FA1">
      <w:pPr>
        <w:widowControl w:val="0"/>
        <w:spacing w:after="0"/>
        <w:ind w:firstLine="2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B6171">
        <w:rPr>
          <w:rFonts w:ascii="Times New Roman" w:hAnsi="Times New Roman" w:cs="Times New Roman"/>
          <w:color w:val="FF0000"/>
          <w:sz w:val="24"/>
          <w:szCs w:val="24"/>
        </w:rPr>
        <w:t xml:space="preserve">Ауд. 312, ответственный –  профессор </w:t>
      </w:r>
      <w:proofErr w:type="spellStart"/>
      <w:r w:rsidRPr="00EB6171">
        <w:rPr>
          <w:rFonts w:ascii="Times New Roman" w:hAnsi="Times New Roman" w:cs="Times New Roman"/>
          <w:color w:val="FF0000"/>
          <w:sz w:val="24"/>
          <w:szCs w:val="24"/>
        </w:rPr>
        <w:t>Алигазиева</w:t>
      </w:r>
      <w:proofErr w:type="spellEnd"/>
      <w:r w:rsidRPr="00EB6171">
        <w:rPr>
          <w:rFonts w:ascii="Times New Roman" w:hAnsi="Times New Roman" w:cs="Times New Roman"/>
          <w:color w:val="FF0000"/>
          <w:sz w:val="24"/>
          <w:szCs w:val="24"/>
        </w:rPr>
        <w:t xml:space="preserve"> П.А.</w:t>
      </w:r>
      <w:r w:rsidR="00306E43" w:rsidRPr="00EB6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71810" w:rsidRPr="00EB6171" w:rsidRDefault="00071810" w:rsidP="00171FA1">
      <w:pPr>
        <w:widowControl w:val="0"/>
        <w:spacing w:after="0"/>
        <w:ind w:firstLine="2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90272" w:rsidRPr="00EB6171" w:rsidRDefault="00B90272" w:rsidP="00B66102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EB6171">
        <w:rPr>
          <w:rFonts w:ascii="Times New Roman" w:hAnsi="Times New Roman" w:cs="Times New Roman"/>
          <w:b/>
          <w:bCs/>
          <w:iCs/>
          <w:sz w:val="24"/>
          <w:szCs w:val="24"/>
        </w:rPr>
        <w:t>Алигазиева</w:t>
      </w:r>
      <w:proofErr w:type="spellEnd"/>
      <w:r w:rsidRPr="00EB61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B6171">
        <w:rPr>
          <w:rFonts w:ascii="Times New Roman" w:hAnsi="Times New Roman" w:cs="Times New Roman"/>
          <w:b/>
          <w:bCs/>
          <w:iCs/>
          <w:sz w:val="24"/>
          <w:szCs w:val="24"/>
        </w:rPr>
        <w:t>Патимат</w:t>
      </w:r>
      <w:proofErr w:type="spellEnd"/>
      <w:r w:rsidRPr="00EB61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B6171">
        <w:rPr>
          <w:rFonts w:ascii="Times New Roman" w:hAnsi="Times New Roman" w:cs="Times New Roman"/>
          <w:b/>
          <w:bCs/>
          <w:iCs/>
          <w:sz w:val="24"/>
          <w:szCs w:val="24"/>
        </w:rPr>
        <w:t>Абдулаевна</w:t>
      </w:r>
      <w:proofErr w:type="spellEnd"/>
      <w:r w:rsidRPr="00EB61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доктор с.-х. наук, проф., зав. кафедрой овцеводства, скотоводства, технологии производства и переработки продукции животноводства ФГБОУ </w:t>
      </w:r>
      <w:proofErr w:type="gramStart"/>
      <w:r w:rsidRPr="00EB6171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 «Дагестанский государственный аграрный университет имени М.М. </w:t>
      </w:r>
      <w:proofErr w:type="spellStart"/>
      <w:r w:rsidRPr="00EB6171">
        <w:rPr>
          <w:rFonts w:ascii="Times New Roman" w:hAnsi="Times New Roman" w:cs="Times New Roman"/>
          <w:bCs/>
          <w:iCs/>
          <w:sz w:val="24"/>
          <w:szCs w:val="24"/>
        </w:rPr>
        <w:t>Джамбулатова</w:t>
      </w:r>
      <w:proofErr w:type="spellEnd"/>
      <w:r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Pr="00EB6171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EB6171">
        <w:rPr>
          <w:rFonts w:ascii="Times New Roman" w:hAnsi="Times New Roman" w:cs="Times New Roman"/>
          <w:i/>
          <w:sz w:val="24"/>
          <w:szCs w:val="24"/>
        </w:rPr>
        <w:t>Современное состояние и перспективы развития молочного и мясного скотоводства в Республике Дагестан»</w:t>
      </w:r>
      <w:r w:rsidRPr="00EB6171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</w:p>
    <w:p w:rsidR="002B7B71" w:rsidRPr="00EB6171" w:rsidRDefault="002B7B71" w:rsidP="00B66102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61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Акимов Дмитрий Сергеевич, </w:t>
      </w:r>
      <w:r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аспирант,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Прытков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 xml:space="preserve"> Юрий Николаевич</w:t>
      </w:r>
      <w:r w:rsidRPr="00EB6171">
        <w:rPr>
          <w:rFonts w:ascii="Times New Roman" w:hAnsi="Times New Roman" w:cs="Times New Roman"/>
          <w:sz w:val="24"/>
          <w:szCs w:val="24"/>
        </w:rPr>
        <w:t xml:space="preserve">,  доктор с.-х. наук, профессор </w:t>
      </w:r>
      <w:r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кафедры зоотехнии имени проф. С.А. Лапшина </w:t>
      </w:r>
      <w:r w:rsidRPr="00EB6171">
        <w:rPr>
          <w:rFonts w:ascii="Times New Roman" w:hAnsi="Times New Roman" w:cs="Times New Roman"/>
          <w:sz w:val="24"/>
          <w:szCs w:val="24"/>
        </w:rPr>
        <w:t xml:space="preserve">с курсом промышленного свиноводства </w:t>
      </w:r>
      <w:r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ФГБОУ </w:t>
      </w:r>
      <w:proofErr w:type="gramStart"/>
      <w:r w:rsidRPr="00EB6171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 «Национальный исследовательский Мордовский государственный университет имени Н.П. Огарева» </w:t>
      </w:r>
      <w:r w:rsidRPr="00EB6171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EB6171">
        <w:rPr>
          <w:rFonts w:ascii="Times New Roman" w:hAnsi="Times New Roman" w:cs="Times New Roman"/>
          <w:i/>
          <w:sz w:val="24"/>
          <w:szCs w:val="24"/>
        </w:rPr>
        <w:t xml:space="preserve">Применение </w:t>
      </w:r>
      <w:proofErr w:type="spellStart"/>
      <w:r w:rsidRPr="00EB6171">
        <w:rPr>
          <w:rFonts w:ascii="Times New Roman" w:hAnsi="Times New Roman" w:cs="Times New Roman"/>
          <w:i/>
          <w:sz w:val="24"/>
          <w:szCs w:val="24"/>
        </w:rPr>
        <w:t>хелатных</w:t>
      </w:r>
      <w:proofErr w:type="spellEnd"/>
      <w:r w:rsidRPr="00EB6171">
        <w:rPr>
          <w:rFonts w:ascii="Times New Roman" w:hAnsi="Times New Roman" w:cs="Times New Roman"/>
          <w:i/>
          <w:sz w:val="24"/>
          <w:szCs w:val="24"/>
        </w:rPr>
        <w:t xml:space="preserve"> соединений в молочном скотоводстве</w:t>
      </w:r>
      <w:r w:rsidRPr="00EB6171">
        <w:rPr>
          <w:rFonts w:ascii="Times New Roman" w:hAnsi="Times New Roman" w:cs="Times New Roman"/>
          <w:bCs/>
          <w:i/>
          <w:iCs/>
          <w:sz w:val="24"/>
          <w:szCs w:val="24"/>
        </w:rPr>
        <w:t>»;</w:t>
      </w:r>
    </w:p>
    <w:p w:rsidR="002B7B71" w:rsidRPr="00EB6171" w:rsidRDefault="002B7B71" w:rsidP="00B66102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171">
        <w:rPr>
          <w:rFonts w:ascii="Times New Roman" w:hAnsi="Times New Roman" w:cs="Times New Roman"/>
          <w:b/>
          <w:sz w:val="24"/>
          <w:szCs w:val="24"/>
        </w:rPr>
        <w:t>Мокроусов Виталий Евгеньевич,</w:t>
      </w:r>
      <w:r w:rsidRPr="00EB6171">
        <w:rPr>
          <w:rFonts w:ascii="Times New Roman" w:hAnsi="Times New Roman" w:cs="Times New Roman"/>
          <w:sz w:val="24"/>
          <w:szCs w:val="24"/>
        </w:rPr>
        <w:t xml:space="preserve"> аспирант, </w:t>
      </w:r>
      <w:proofErr w:type="spellStart"/>
      <w:r w:rsidR="00DF5CAC" w:rsidRPr="00EB6171">
        <w:rPr>
          <w:rFonts w:ascii="Times New Roman" w:hAnsi="Times New Roman" w:cs="Times New Roman"/>
          <w:b/>
          <w:sz w:val="24"/>
          <w:szCs w:val="24"/>
        </w:rPr>
        <w:t>Поелуев</w:t>
      </w:r>
      <w:proofErr w:type="spellEnd"/>
      <w:r w:rsidR="00DF5CAC" w:rsidRPr="00EB6171">
        <w:rPr>
          <w:rFonts w:ascii="Times New Roman" w:hAnsi="Times New Roman" w:cs="Times New Roman"/>
          <w:b/>
          <w:sz w:val="24"/>
          <w:szCs w:val="24"/>
        </w:rPr>
        <w:t xml:space="preserve"> Евгений  Борисович</w:t>
      </w:r>
      <w:r w:rsidR="00DF5CAC" w:rsidRPr="00EB61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CAC" w:rsidRPr="00EB6171">
        <w:rPr>
          <w:rFonts w:ascii="Times New Roman" w:hAnsi="Times New Roman" w:cs="Times New Roman"/>
          <w:sz w:val="24"/>
          <w:szCs w:val="24"/>
        </w:rPr>
        <w:t xml:space="preserve">магистр, </w:t>
      </w:r>
      <w:r w:rsidR="00DF5CAC" w:rsidRPr="00EB61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Гайирбегов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Джунайди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Шарамазанович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>,</w:t>
      </w:r>
      <w:r w:rsidRPr="00EB6171">
        <w:rPr>
          <w:rFonts w:ascii="Times New Roman" w:hAnsi="Times New Roman" w:cs="Times New Roman"/>
          <w:sz w:val="24"/>
          <w:szCs w:val="24"/>
        </w:rPr>
        <w:t xml:space="preserve"> доктор с.-х. наук, профессор кафедры зоотехнии имени проф.  С.А.Лапшина с курсом промышленного свиноводства, ФГБОУ </w:t>
      </w:r>
      <w:proofErr w:type="gramStart"/>
      <w:r w:rsidRPr="00EB61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B6171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Мордовский государственный университет имени  Н.П. Огарёва»</w:t>
      </w:r>
      <w:r w:rsidRPr="00EB6171">
        <w:rPr>
          <w:rFonts w:ascii="Times New Roman" w:hAnsi="Times New Roman" w:cs="Times New Roman"/>
          <w:i/>
          <w:sz w:val="24"/>
          <w:szCs w:val="24"/>
        </w:rPr>
        <w:t xml:space="preserve"> «Изменение  энергии роста  молочных телят в зависимости уровня </w:t>
      </w:r>
      <w:proofErr w:type="spellStart"/>
      <w:r w:rsidRPr="00EB6171">
        <w:rPr>
          <w:rFonts w:ascii="Times New Roman" w:hAnsi="Times New Roman" w:cs="Times New Roman"/>
          <w:i/>
          <w:sz w:val="24"/>
          <w:szCs w:val="24"/>
        </w:rPr>
        <w:t>крезацина</w:t>
      </w:r>
      <w:proofErr w:type="spellEnd"/>
      <w:r w:rsidRPr="00EB6171">
        <w:rPr>
          <w:rFonts w:ascii="Times New Roman" w:hAnsi="Times New Roman" w:cs="Times New Roman"/>
          <w:i/>
          <w:sz w:val="24"/>
          <w:szCs w:val="24"/>
        </w:rPr>
        <w:t xml:space="preserve"> в рационах»;</w:t>
      </w:r>
    </w:p>
    <w:p w:rsidR="004A4D12" w:rsidRPr="00EB6171" w:rsidRDefault="004A4D12" w:rsidP="00B66102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171">
        <w:rPr>
          <w:rFonts w:ascii="Times New Roman" w:eastAsiaTheme="minorEastAsia" w:hAnsi="Times New Roman" w:cs="Times New Roman"/>
          <w:b/>
          <w:sz w:val="24"/>
          <w:szCs w:val="24"/>
        </w:rPr>
        <w:t xml:space="preserve">Идрисов </w:t>
      </w:r>
      <w:proofErr w:type="spellStart"/>
      <w:r w:rsidRPr="00EB6171">
        <w:rPr>
          <w:rFonts w:ascii="Times New Roman" w:eastAsiaTheme="minorEastAsia" w:hAnsi="Times New Roman" w:cs="Times New Roman"/>
          <w:b/>
          <w:sz w:val="24"/>
          <w:szCs w:val="24"/>
        </w:rPr>
        <w:t>Идрис</w:t>
      </w:r>
      <w:proofErr w:type="spellEnd"/>
      <w:r w:rsidRPr="00EB617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EB6171">
        <w:rPr>
          <w:rFonts w:ascii="Times New Roman" w:eastAsiaTheme="minorEastAsia" w:hAnsi="Times New Roman" w:cs="Times New Roman"/>
          <w:b/>
          <w:sz w:val="24"/>
          <w:szCs w:val="24"/>
        </w:rPr>
        <w:t>Магомедтаминович</w:t>
      </w:r>
      <w:proofErr w:type="spellEnd"/>
      <w:r w:rsidRPr="00EB6171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Pr="00EB6171">
        <w:rPr>
          <w:rFonts w:ascii="Times New Roman" w:eastAsiaTheme="minorEastAsia" w:hAnsi="Times New Roman" w:cs="Times New Roman"/>
          <w:sz w:val="24"/>
          <w:szCs w:val="24"/>
        </w:rPr>
        <w:t xml:space="preserve"> аспирант</w:t>
      </w:r>
      <w:r w:rsidR="004B25D4" w:rsidRPr="00EB6171">
        <w:rPr>
          <w:rFonts w:ascii="Times New Roman" w:eastAsiaTheme="minorEastAsia" w:hAnsi="Times New Roman" w:cs="Times New Roman"/>
          <w:sz w:val="24"/>
          <w:szCs w:val="24"/>
        </w:rPr>
        <w:t xml:space="preserve"> ФГБОУ </w:t>
      </w:r>
      <w:proofErr w:type="gramStart"/>
      <w:r w:rsidR="004B25D4" w:rsidRPr="00EB6171">
        <w:rPr>
          <w:rFonts w:ascii="Times New Roman" w:eastAsiaTheme="minorEastAsia" w:hAnsi="Times New Roman" w:cs="Times New Roman"/>
          <w:sz w:val="24"/>
          <w:szCs w:val="24"/>
        </w:rPr>
        <w:t>ВО</w:t>
      </w:r>
      <w:proofErr w:type="gramEnd"/>
      <w:r w:rsidR="004B25D4" w:rsidRPr="00EB61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6EDE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226EDE"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Дагестанский государственный аграрный университет имени М.М. </w:t>
      </w:r>
      <w:proofErr w:type="spellStart"/>
      <w:r w:rsidR="00226EDE" w:rsidRPr="00EB6171">
        <w:rPr>
          <w:rFonts w:ascii="Times New Roman" w:hAnsi="Times New Roman" w:cs="Times New Roman"/>
          <w:bCs/>
          <w:iCs/>
          <w:sz w:val="24"/>
          <w:szCs w:val="24"/>
        </w:rPr>
        <w:t>Джамбулатова</w:t>
      </w:r>
      <w:proofErr w:type="spellEnd"/>
      <w:r w:rsidR="00226EDE" w:rsidRPr="00EB6171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226EDE" w:rsidRPr="00EB617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EB6171">
        <w:rPr>
          <w:rFonts w:ascii="Times New Roman" w:eastAsiaTheme="minorEastAsia" w:hAnsi="Times New Roman" w:cs="Times New Roman"/>
          <w:i/>
          <w:sz w:val="24"/>
          <w:szCs w:val="24"/>
        </w:rPr>
        <w:t>«Влияние органического селена с витамином Е на обмен веществ и продуктивность коров в условиях равнинной зоны Дагестана</w:t>
      </w:r>
      <w:r w:rsidRPr="00EB6171">
        <w:rPr>
          <w:rFonts w:ascii="Times New Roman" w:hAnsi="Times New Roman" w:cs="Times New Roman"/>
          <w:i/>
          <w:sz w:val="24"/>
          <w:szCs w:val="24"/>
        </w:rPr>
        <w:t>»;</w:t>
      </w:r>
    </w:p>
    <w:p w:rsidR="00DF5CAC" w:rsidRPr="00EB6171" w:rsidRDefault="00DF5CAC" w:rsidP="00B66102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171">
        <w:rPr>
          <w:rFonts w:ascii="Times New Roman" w:hAnsi="Times New Roman" w:cs="Times New Roman"/>
          <w:b/>
          <w:sz w:val="24"/>
          <w:szCs w:val="24"/>
        </w:rPr>
        <w:t xml:space="preserve">Федюнина Юлия Валерьевна, </w:t>
      </w:r>
      <w:r w:rsidRPr="00EB6171">
        <w:rPr>
          <w:rFonts w:ascii="Times New Roman" w:hAnsi="Times New Roman" w:cs="Times New Roman"/>
          <w:sz w:val="24"/>
          <w:szCs w:val="24"/>
        </w:rPr>
        <w:t>магистр</w:t>
      </w:r>
      <w:r w:rsidRPr="00EB61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Гибалкина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 xml:space="preserve"> Надежда Ивановна, </w:t>
      </w:r>
      <w:r w:rsidRPr="00EB6171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A530B0" w:rsidRPr="00EB6171">
        <w:rPr>
          <w:rFonts w:ascii="Times New Roman" w:hAnsi="Times New Roman" w:cs="Times New Roman"/>
          <w:sz w:val="24"/>
          <w:szCs w:val="24"/>
        </w:rPr>
        <w:t xml:space="preserve">с.-х. </w:t>
      </w:r>
      <w:r w:rsidRPr="00EB6171">
        <w:rPr>
          <w:rFonts w:ascii="Times New Roman" w:hAnsi="Times New Roman" w:cs="Times New Roman"/>
          <w:sz w:val="24"/>
          <w:szCs w:val="24"/>
        </w:rPr>
        <w:t xml:space="preserve">наук, доцент, доцент </w:t>
      </w:r>
      <w:r w:rsidR="006E3299" w:rsidRPr="00EB6171">
        <w:rPr>
          <w:rFonts w:ascii="Times New Roman" w:hAnsi="Times New Roman" w:cs="Times New Roman"/>
          <w:sz w:val="24"/>
          <w:szCs w:val="24"/>
        </w:rPr>
        <w:t xml:space="preserve"> </w:t>
      </w:r>
      <w:r w:rsidR="00580AF7" w:rsidRPr="00EB6171">
        <w:rPr>
          <w:rFonts w:ascii="Times New Roman" w:hAnsi="Times New Roman" w:cs="Times New Roman"/>
          <w:sz w:val="24"/>
          <w:szCs w:val="24"/>
        </w:rPr>
        <w:t>кафедры зоотехнии имени проф. С.А.Лапшина с курсом промышленного свиноводства</w:t>
      </w:r>
      <w:r w:rsidR="00580AF7" w:rsidRPr="00EB6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6171">
        <w:rPr>
          <w:rFonts w:ascii="Times New Roman" w:hAnsi="Times New Roman" w:cs="Times New Roman"/>
          <w:i/>
          <w:sz w:val="24"/>
          <w:szCs w:val="24"/>
        </w:rPr>
        <w:t xml:space="preserve">«Влияние кормовой добавки «Генезис </w:t>
      </w:r>
      <w:proofErr w:type="spellStart"/>
      <w:r w:rsidRPr="00EB6171">
        <w:rPr>
          <w:rFonts w:ascii="Times New Roman" w:hAnsi="Times New Roman" w:cs="Times New Roman"/>
          <w:i/>
          <w:sz w:val="24"/>
          <w:szCs w:val="24"/>
        </w:rPr>
        <w:t>Авес</w:t>
      </w:r>
      <w:proofErr w:type="spellEnd"/>
      <w:r w:rsidRPr="00EB6171">
        <w:rPr>
          <w:rFonts w:ascii="Times New Roman" w:hAnsi="Times New Roman" w:cs="Times New Roman"/>
          <w:i/>
          <w:sz w:val="24"/>
          <w:szCs w:val="24"/>
        </w:rPr>
        <w:t xml:space="preserve">» на энергию роста перепелов </w:t>
      </w:r>
      <w:proofErr w:type="spellStart"/>
      <w:r w:rsidRPr="00EB6171">
        <w:rPr>
          <w:rFonts w:ascii="Times New Roman" w:hAnsi="Times New Roman" w:cs="Times New Roman"/>
          <w:i/>
          <w:sz w:val="24"/>
          <w:szCs w:val="24"/>
        </w:rPr>
        <w:t>маньчурской</w:t>
      </w:r>
      <w:proofErr w:type="spellEnd"/>
      <w:r w:rsidRPr="00EB6171">
        <w:rPr>
          <w:rFonts w:ascii="Times New Roman" w:hAnsi="Times New Roman" w:cs="Times New Roman"/>
          <w:i/>
          <w:sz w:val="24"/>
          <w:szCs w:val="24"/>
        </w:rPr>
        <w:t xml:space="preserve"> породы»;</w:t>
      </w:r>
    </w:p>
    <w:p w:rsidR="00DF5CAC" w:rsidRPr="00EB6171" w:rsidRDefault="00DF5CAC" w:rsidP="00B66102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171">
        <w:rPr>
          <w:rFonts w:ascii="Times New Roman" w:hAnsi="Times New Roman" w:cs="Times New Roman"/>
          <w:b/>
          <w:sz w:val="24"/>
          <w:szCs w:val="24"/>
        </w:rPr>
        <w:t>Кондратьева Ольга Николаевна</w:t>
      </w:r>
      <w:r w:rsidRPr="00EB6171">
        <w:rPr>
          <w:rFonts w:ascii="Times New Roman" w:hAnsi="Times New Roman" w:cs="Times New Roman"/>
          <w:sz w:val="24"/>
          <w:szCs w:val="24"/>
        </w:rPr>
        <w:t xml:space="preserve">, аспирант, </w:t>
      </w:r>
      <w:r w:rsidRPr="00EB6171">
        <w:rPr>
          <w:rFonts w:ascii="Times New Roman" w:hAnsi="Times New Roman" w:cs="Times New Roman"/>
          <w:b/>
          <w:sz w:val="24"/>
          <w:szCs w:val="24"/>
        </w:rPr>
        <w:t>Филатова Татьяна Игоревна</w:t>
      </w:r>
      <w:r w:rsidRPr="00EB6171">
        <w:rPr>
          <w:rFonts w:ascii="Times New Roman" w:hAnsi="Times New Roman" w:cs="Times New Roman"/>
          <w:sz w:val="24"/>
          <w:szCs w:val="24"/>
        </w:rPr>
        <w:t xml:space="preserve">, студентка,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Прытков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 xml:space="preserve"> Юрий Николаевич,</w:t>
      </w:r>
      <w:r w:rsidRPr="00EB6171">
        <w:rPr>
          <w:rFonts w:ascii="Times New Roman" w:hAnsi="Times New Roman" w:cs="Times New Roman"/>
          <w:sz w:val="24"/>
          <w:szCs w:val="24"/>
        </w:rPr>
        <w:t xml:space="preserve">  доктор с.-х. наук, профессор, </w:t>
      </w:r>
      <w:r w:rsidRPr="00EB6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6171">
        <w:rPr>
          <w:rFonts w:ascii="Times New Roman" w:hAnsi="Times New Roman" w:cs="Times New Roman"/>
          <w:sz w:val="24"/>
          <w:szCs w:val="24"/>
        </w:rPr>
        <w:t>проф. кафедры зоотехнии имени проф</w:t>
      </w:r>
      <w:r w:rsidR="00A530B0" w:rsidRPr="00EB6171">
        <w:rPr>
          <w:rFonts w:ascii="Times New Roman" w:hAnsi="Times New Roman" w:cs="Times New Roman"/>
          <w:sz w:val="24"/>
          <w:szCs w:val="24"/>
        </w:rPr>
        <w:t>.</w:t>
      </w:r>
      <w:r w:rsidR="00580AF7" w:rsidRPr="00EB6171">
        <w:rPr>
          <w:rFonts w:ascii="Times New Roman" w:hAnsi="Times New Roman" w:cs="Times New Roman"/>
          <w:sz w:val="24"/>
          <w:szCs w:val="24"/>
        </w:rPr>
        <w:t xml:space="preserve"> </w:t>
      </w:r>
      <w:r w:rsidRPr="00EB6171">
        <w:rPr>
          <w:rFonts w:ascii="Times New Roman" w:hAnsi="Times New Roman" w:cs="Times New Roman"/>
          <w:sz w:val="24"/>
          <w:szCs w:val="24"/>
        </w:rPr>
        <w:t xml:space="preserve">С.А.Лапшина с курсом промышленного свиноводства  ФГБОУ </w:t>
      </w:r>
      <w:proofErr w:type="gramStart"/>
      <w:r w:rsidRPr="00EB61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B6171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Мордовский государственный университет имени  Н.П. Огарёва» «</w:t>
      </w:r>
      <w:r w:rsidRPr="00EB6171">
        <w:rPr>
          <w:rFonts w:ascii="Times New Roman" w:hAnsi="Times New Roman" w:cs="Times New Roman"/>
          <w:i/>
          <w:sz w:val="24"/>
          <w:szCs w:val="24"/>
        </w:rPr>
        <w:t>Влияние хвойно-энергетической кормовой добавки обогащенной  холин хлоридом на интенсивность роста телят-молочников»;</w:t>
      </w:r>
    </w:p>
    <w:p w:rsidR="004A4D12" w:rsidRPr="00EB6171" w:rsidRDefault="004A4D12" w:rsidP="00B66102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171">
        <w:rPr>
          <w:rFonts w:ascii="Times New Roman" w:hAnsi="Times New Roman" w:cs="Times New Roman"/>
          <w:b/>
          <w:sz w:val="24"/>
          <w:szCs w:val="24"/>
        </w:rPr>
        <w:t xml:space="preserve">Магомедов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Гаджи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 xml:space="preserve"> Магомедович, </w:t>
      </w:r>
      <w:r w:rsidRPr="00EB6171">
        <w:rPr>
          <w:rFonts w:ascii="Times New Roman" w:hAnsi="Times New Roman" w:cs="Times New Roman"/>
          <w:sz w:val="24"/>
          <w:szCs w:val="24"/>
        </w:rPr>
        <w:t>соискатель</w:t>
      </w:r>
      <w:r w:rsidRPr="00EB6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171" w:rsidRPr="00EB6171">
        <w:rPr>
          <w:rFonts w:ascii="Times New Roman" w:eastAsiaTheme="minorEastAsia" w:hAnsi="Times New Roman" w:cs="Times New Roman"/>
          <w:sz w:val="24"/>
          <w:szCs w:val="24"/>
        </w:rPr>
        <w:t xml:space="preserve">ФГБОУ </w:t>
      </w:r>
      <w:proofErr w:type="gramStart"/>
      <w:r w:rsidR="00EB6171" w:rsidRPr="00EB6171">
        <w:rPr>
          <w:rFonts w:ascii="Times New Roman" w:eastAsiaTheme="minorEastAsia" w:hAnsi="Times New Roman" w:cs="Times New Roman"/>
          <w:sz w:val="24"/>
          <w:szCs w:val="24"/>
        </w:rPr>
        <w:t>ВО</w:t>
      </w:r>
      <w:proofErr w:type="gramEnd"/>
      <w:r w:rsidR="00EB6171" w:rsidRPr="00EB61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6EDE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226EDE"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Дагестанский государственный аграрный университет имени М.М. </w:t>
      </w:r>
      <w:proofErr w:type="spellStart"/>
      <w:r w:rsidR="00226EDE" w:rsidRPr="00EB6171">
        <w:rPr>
          <w:rFonts w:ascii="Times New Roman" w:hAnsi="Times New Roman" w:cs="Times New Roman"/>
          <w:bCs/>
          <w:iCs/>
          <w:sz w:val="24"/>
          <w:szCs w:val="24"/>
        </w:rPr>
        <w:t>Джамбулатова</w:t>
      </w:r>
      <w:proofErr w:type="spellEnd"/>
      <w:r w:rsidR="00226EDE" w:rsidRPr="00EB6171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226EDE" w:rsidRPr="00EB6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6171">
        <w:rPr>
          <w:rFonts w:ascii="Times New Roman" w:hAnsi="Times New Roman" w:cs="Times New Roman"/>
          <w:i/>
          <w:sz w:val="24"/>
          <w:szCs w:val="24"/>
        </w:rPr>
        <w:t>«Влияние различных форм и уровня селена на продуктивность и обмен веществ откармливаемого молодняка крупного рогатого скота»;</w:t>
      </w:r>
    </w:p>
    <w:p w:rsidR="00DF5CAC" w:rsidRPr="00EB6171" w:rsidRDefault="00DF5CAC" w:rsidP="00B66102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Соломкин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 xml:space="preserve"> Николай Владимирович</w:t>
      </w:r>
      <w:r w:rsidRPr="00EB6171">
        <w:rPr>
          <w:rFonts w:ascii="Times New Roman" w:hAnsi="Times New Roman" w:cs="Times New Roman"/>
          <w:sz w:val="24"/>
          <w:szCs w:val="24"/>
        </w:rPr>
        <w:t xml:space="preserve">, аспирант,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Азоркина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 xml:space="preserve"> Елизавета Борисовна</w:t>
      </w:r>
      <w:r w:rsidRPr="00EB6171">
        <w:rPr>
          <w:rFonts w:ascii="Times New Roman" w:hAnsi="Times New Roman" w:cs="Times New Roman"/>
          <w:sz w:val="24"/>
          <w:szCs w:val="24"/>
        </w:rPr>
        <w:t xml:space="preserve">, студентка,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Славцов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 xml:space="preserve"> Евгений Борисович</w:t>
      </w:r>
      <w:r w:rsidRPr="00EB6171">
        <w:rPr>
          <w:rFonts w:ascii="Times New Roman" w:hAnsi="Times New Roman" w:cs="Times New Roman"/>
          <w:sz w:val="24"/>
          <w:szCs w:val="24"/>
        </w:rPr>
        <w:t xml:space="preserve"> студент,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Кистина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 xml:space="preserve"> Анна Александровна</w:t>
      </w:r>
      <w:r w:rsidRPr="00EB6171">
        <w:rPr>
          <w:rFonts w:ascii="Times New Roman" w:hAnsi="Times New Roman" w:cs="Times New Roman"/>
          <w:sz w:val="24"/>
          <w:szCs w:val="24"/>
        </w:rPr>
        <w:t xml:space="preserve">,  доктор </w:t>
      </w:r>
      <w:r w:rsidR="00580AF7" w:rsidRPr="00EB6171">
        <w:rPr>
          <w:rFonts w:ascii="Times New Roman" w:hAnsi="Times New Roman" w:cs="Times New Roman"/>
          <w:sz w:val="24"/>
          <w:szCs w:val="24"/>
        </w:rPr>
        <w:t>с.-х.</w:t>
      </w:r>
      <w:r w:rsidRPr="00EB6171">
        <w:rPr>
          <w:rFonts w:ascii="Times New Roman" w:hAnsi="Times New Roman" w:cs="Times New Roman"/>
          <w:sz w:val="24"/>
          <w:szCs w:val="24"/>
        </w:rPr>
        <w:t xml:space="preserve"> наук, заведующий кафедрой зоотехния имени проф</w:t>
      </w:r>
      <w:r w:rsidR="00580AF7" w:rsidRPr="00EB6171">
        <w:rPr>
          <w:rFonts w:ascii="Times New Roman" w:hAnsi="Times New Roman" w:cs="Times New Roman"/>
          <w:sz w:val="24"/>
          <w:szCs w:val="24"/>
        </w:rPr>
        <w:t>.</w:t>
      </w:r>
      <w:r w:rsidRPr="00EB6171">
        <w:rPr>
          <w:rFonts w:ascii="Times New Roman" w:hAnsi="Times New Roman" w:cs="Times New Roman"/>
          <w:sz w:val="24"/>
          <w:szCs w:val="24"/>
        </w:rPr>
        <w:t xml:space="preserve">С.А. Лапшина с курсом промышленного свиноводства, профессор ФГБОУ </w:t>
      </w:r>
      <w:proofErr w:type="gramStart"/>
      <w:r w:rsidRPr="00EB61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B6171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Мордовский государственный университет имени  Н.П. Огарёва» </w:t>
      </w:r>
      <w:r w:rsidRPr="00EB6171">
        <w:rPr>
          <w:rFonts w:ascii="Times New Roman" w:hAnsi="Times New Roman" w:cs="Times New Roman"/>
          <w:i/>
          <w:sz w:val="24"/>
          <w:szCs w:val="24"/>
        </w:rPr>
        <w:t xml:space="preserve">«Влияние кормовой добавки «Генезис </w:t>
      </w:r>
      <w:proofErr w:type="spellStart"/>
      <w:r w:rsidRPr="00EB6171">
        <w:rPr>
          <w:rFonts w:ascii="Times New Roman" w:hAnsi="Times New Roman" w:cs="Times New Roman"/>
          <w:i/>
          <w:sz w:val="24"/>
          <w:szCs w:val="24"/>
        </w:rPr>
        <w:t>Таурус</w:t>
      </w:r>
      <w:proofErr w:type="spellEnd"/>
      <w:r w:rsidRPr="00EB6171">
        <w:rPr>
          <w:rFonts w:ascii="Times New Roman" w:hAnsi="Times New Roman" w:cs="Times New Roman"/>
          <w:i/>
          <w:sz w:val="24"/>
          <w:szCs w:val="24"/>
        </w:rPr>
        <w:t>» на динамику живой массы и среднесуточных приростов телят в молочный период выращивания»</w:t>
      </w:r>
      <w:r w:rsidR="00B66102" w:rsidRPr="00EB6171">
        <w:rPr>
          <w:rFonts w:ascii="Times New Roman" w:hAnsi="Times New Roman" w:cs="Times New Roman"/>
          <w:i/>
          <w:sz w:val="24"/>
          <w:szCs w:val="24"/>
        </w:rPr>
        <w:t>;</w:t>
      </w:r>
    </w:p>
    <w:p w:rsidR="00A530B0" w:rsidRDefault="00A530B0" w:rsidP="00B66102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71">
        <w:rPr>
          <w:rFonts w:ascii="Times New Roman" w:hAnsi="Times New Roman" w:cs="Times New Roman"/>
          <w:b/>
          <w:sz w:val="24"/>
          <w:szCs w:val="24"/>
        </w:rPr>
        <w:lastRenderedPageBreak/>
        <w:t>Силантьева Ирина Сергеевна</w:t>
      </w:r>
      <w:r w:rsidRPr="00EB6171">
        <w:rPr>
          <w:rFonts w:ascii="Times New Roman" w:hAnsi="Times New Roman" w:cs="Times New Roman"/>
          <w:sz w:val="24"/>
          <w:szCs w:val="24"/>
        </w:rPr>
        <w:t xml:space="preserve">, аспирант,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Славцов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 xml:space="preserve"> Евгений Борисович,</w:t>
      </w:r>
      <w:r w:rsidRPr="00EB6171">
        <w:rPr>
          <w:rFonts w:ascii="Times New Roman" w:hAnsi="Times New Roman" w:cs="Times New Roman"/>
          <w:sz w:val="24"/>
          <w:szCs w:val="24"/>
        </w:rPr>
        <w:t xml:space="preserve"> студент,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Милованова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 xml:space="preserve"> Анастасия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Радиковна</w:t>
      </w:r>
      <w:proofErr w:type="spellEnd"/>
      <w:r w:rsidRPr="00EB6171">
        <w:rPr>
          <w:rFonts w:ascii="Times New Roman" w:hAnsi="Times New Roman" w:cs="Times New Roman"/>
          <w:sz w:val="24"/>
          <w:szCs w:val="24"/>
        </w:rPr>
        <w:t xml:space="preserve">, магистр ФГБОУ </w:t>
      </w:r>
      <w:proofErr w:type="gramStart"/>
      <w:r w:rsidRPr="00EB61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B6171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Мордовский государственный университет имени  Н.П. Огарёва» </w:t>
      </w:r>
      <w:r w:rsidRPr="00EB6171">
        <w:rPr>
          <w:rFonts w:ascii="Times New Roman" w:hAnsi="Times New Roman" w:cs="Times New Roman"/>
          <w:i/>
          <w:sz w:val="24"/>
          <w:szCs w:val="24"/>
        </w:rPr>
        <w:t xml:space="preserve">«Влияние разных дозировок </w:t>
      </w:r>
      <w:proofErr w:type="spellStart"/>
      <w:r w:rsidRPr="00EB6171">
        <w:rPr>
          <w:rFonts w:ascii="Times New Roman" w:hAnsi="Times New Roman" w:cs="Times New Roman"/>
          <w:i/>
          <w:sz w:val="24"/>
          <w:szCs w:val="24"/>
        </w:rPr>
        <w:t>пробиотической</w:t>
      </w:r>
      <w:proofErr w:type="spellEnd"/>
      <w:r w:rsidRPr="00EB6171">
        <w:rPr>
          <w:rFonts w:ascii="Times New Roman" w:hAnsi="Times New Roman" w:cs="Times New Roman"/>
          <w:i/>
          <w:sz w:val="24"/>
          <w:szCs w:val="24"/>
        </w:rPr>
        <w:t xml:space="preserve"> добавки «Генезис </w:t>
      </w:r>
      <w:proofErr w:type="spellStart"/>
      <w:r w:rsidRPr="00EB6171">
        <w:rPr>
          <w:rFonts w:ascii="Times New Roman" w:hAnsi="Times New Roman" w:cs="Times New Roman"/>
          <w:i/>
          <w:sz w:val="24"/>
          <w:szCs w:val="24"/>
        </w:rPr>
        <w:t>Авес</w:t>
      </w:r>
      <w:proofErr w:type="spellEnd"/>
      <w:r w:rsidRPr="00EB6171">
        <w:rPr>
          <w:rFonts w:ascii="Times New Roman" w:hAnsi="Times New Roman" w:cs="Times New Roman"/>
          <w:i/>
          <w:sz w:val="24"/>
          <w:szCs w:val="24"/>
        </w:rPr>
        <w:t xml:space="preserve">» в составе комбикормов на химический состав яйца»; </w:t>
      </w:r>
      <w:r w:rsidRPr="00EB617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A530B0" w:rsidRPr="00EB6171" w:rsidRDefault="00A530B0" w:rsidP="00B66102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Чемаева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 xml:space="preserve"> Лидия Васильевна</w:t>
      </w:r>
      <w:r w:rsidRPr="00EB6171">
        <w:rPr>
          <w:rFonts w:ascii="Times New Roman" w:hAnsi="Times New Roman" w:cs="Times New Roman"/>
          <w:sz w:val="24"/>
          <w:szCs w:val="24"/>
        </w:rPr>
        <w:t xml:space="preserve">, аспирант, </w:t>
      </w:r>
      <w:r w:rsidRPr="00EB6171">
        <w:rPr>
          <w:rFonts w:ascii="Times New Roman" w:hAnsi="Times New Roman" w:cs="Times New Roman"/>
          <w:b/>
          <w:sz w:val="24"/>
          <w:szCs w:val="24"/>
        </w:rPr>
        <w:t>Панфилова Анна Сергеевна</w:t>
      </w:r>
      <w:r w:rsidRPr="00EB6171">
        <w:rPr>
          <w:rFonts w:ascii="Times New Roman" w:hAnsi="Times New Roman" w:cs="Times New Roman"/>
          <w:sz w:val="24"/>
          <w:szCs w:val="24"/>
        </w:rPr>
        <w:t xml:space="preserve"> преподаватель,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Милованова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 xml:space="preserve"> Анастасия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Радиковна</w:t>
      </w:r>
      <w:proofErr w:type="spellEnd"/>
      <w:r w:rsidRPr="00EB6171">
        <w:rPr>
          <w:rFonts w:ascii="Times New Roman" w:hAnsi="Times New Roman" w:cs="Times New Roman"/>
          <w:sz w:val="24"/>
          <w:szCs w:val="24"/>
        </w:rPr>
        <w:t xml:space="preserve"> магистр ФГБОУ </w:t>
      </w:r>
      <w:proofErr w:type="gramStart"/>
      <w:r w:rsidRPr="00EB61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B6171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Мордовский государственный университет имени  Н.П. Огарёва»</w:t>
      </w:r>
      <w:r w:rsidR="00B90272" w:rsidRPr="00EB6171">
        <w:rPr>
          <w:rFonts w:ascii="Times New Roman" w:hAnsi="Times New Roman" w:cs="Times New Roman"/>
          <w:sz w:val="24"/>
          <w:szCs w:val="24"/>
        </w:rPr>
        <w:t xml:space="preserve"> </w:t>
      </w:r>
      <w:r w:rsidR="00B90272" w:rsidRPr="00EB6171">
        <w:rPr>
          <w:rFonts w:ascii="Times New Roman" w:hAnsi="Times New Roman" w:cs="Times New Roman"/>
          <w:i/>
          <w:sz w:val="24"/>
          <w:szCs w:val="24"/>
        </w:rPr>
        <w:t xml:space="preserve">«Использование разных дозировок адсорбентов </w:t>
      </w:r>
      <w:proofErr w:type="spellStart"/>
      <w:r w:rsidR="00B90272" w:rsidRPr="00EB6171">
        <w:rPr>
          <w:rFonts w:ascii="Times New Roman" w:hAnsi="Times New Roman" w:cs="Times New Roman"/>
          <w:i/>
          <w:sz w:val="24"/>
          <w:szCs w:val="24"/>
        </w:rPr>
        <w:t>микотоксинов</w:t>
      </w:r>
      <w:proofErr w:type="spellEnd"/>
      <w:r w:rsidR="00B90272" w:rsidRPr="00EB6171">
        <w:rPr>
          <w:rFonts w:ascii="Times New Roman" w:hAnsi="Times New Roman" w:cs="Times New Roman"/>
          <w:i/>
          <w:sz w:val="24"/>
          <w:szCs w:val="24"/>
        </w:rPr>
        <w:t xml:space="preserve"> в составе рационов телят молочного периода выращивания»</w:t>
      </w:r>
      <w:r w:rsidRPr="00EB6171">
        <w:rPr>
          <w:rFonts w:ascii="Times New Roman" w:hAnsi="Times New Roman" w:cs="Times New Roman"/>
          <w:sz w:val="24"/>
          <w:szCs w:val="24"/>
        </w:rPr>
        <w:t xml:space="preserve">; </w:t>
      </w:r>
      <w:r w:rsidR="00625B8B" w:rsidRPr="00EB61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0B0" w:rsidRPr="00EB6171" w:rsidRDefault="00A530B0" w:rsidP="00B66102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71">
        <w:rPr>
          <w:rFonts w:ascii="Times New Roman" w:hAnsi="Times New Roman" w:cs="Times New Roman"/>
          <w:b/>
          <w:sz w:val="24"/>
          <w:szCs w:val="24"/>
        </w:rPr>
        <w:t>Баранов Сергей Сергеевич</w:t>
      </w:r>
      <w:r w:rsidRPr="00EB6171">
        <w:rPr>
          <w:rFonts w:ascii="Times New Roman" w:hAnsi="Times New Roman" w:cs="Times New Roman"/>
          <w:sz w:val="24"/>
          <w:szCs w:val="24"/>
        </w:rPr>
        <w:t xml:space="preserve">, аспирант,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Кистина</w:t>
      </w:r>
      <w:proofErr w:type="spellEnd"/>
      <w:r w:rsidRPr="00EB6171">
        <w:rPr>
          <w:rFonts w:ascii="Times New Roman" w:hAnsi="Times New Roman" w:cs="Times New Roman"/>
          <w:b/>
          <w:sz w:val="24"/>
          <w:szCs w:val="24"/>
        </w:rPr>
        <w:t xml:space="preserve"> Анна Александровна</w:t>
      </w:r>
      <w:r w:rsidRPr="00EB6171">
        <w:rPr>
          <w:rFonts w:ascii="Times New Roman" w:hAnsi="Times New Roman" w:cs="Times New Roman"/>
          <w:sz w:val="24"/>
          <w:szCs w:val="24"/>
        </w:rPr>
        <w:t>,  доктор с.-х. наук, профессор, заведующий кафедрой зоотехния имени проф</w:t>
      </w:r>
      <w:r w:rsidR="00EB6171" w:rsidRPr="00EB6171">
        <w:rPr>
          <w:rFonts w:ascii="Times New Roman" w:hAnsi="Times New Roman" w:cs="Times New Roman"/>
          <w:sz w:val="24"/>
          <w:szCs w:val="24"/>
        </w:rPr>
        <w:t xml:space="preserve">. </w:t>
      </w:r>
      <w:r w:rsidRPr="00EB6171">
        <w:rPr>
          <w:rFonts w:ascii="Times New Roman" w:hAnsi="Times New Roman" w:cs="Times New Roman"/>
          <w:sz w:val="24"/>
          <w:szCs w:val="24"/>
        </w:rPr>
        <w:t>С.А. Лапшина с ку</w:t>
      </w:r>
      <w:r w:rsidR="00580AF7" w:rsidRPr="00EB6171">
        <w:rPr>
          <w:rFonts w:ascii="Times New Roman" w:hAnsi="Times New Roman" w:cs="Times New Roman"/>
          <w:sz w:val="24"/>
          <w:szCs w:val="24"/>
        </w:rPr>
        <w:t>рсом промышленного свиноводства</w:t>
      </w:r>
      <w:r w:rsidRPr="00EB6171">
        <w:rPr>
          <w:rFonts w:ascii="Times New Roman" w:hAnsi="Times New Roman" w:cs="Times New Roman"/>
          <w:sz w:val="24"/>
          <w:szCs w:val="24"/>
        </w:rPr>
        <w:t xml:space="preserve">  ФГБОУ </w:t>
      </w:r>
      <w:proofErr w:type="gramStart"/>
      <w:r w:rsidRPr="00EB61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B6171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Мордовский государственный университет имени  Н.П. Огарёва» «</w:t>
      </w:r>
      <w:r w:rsidRPr="00EB6171">
        <w:rPr>
          <w:rFonts w:ascii="Times New Roman" w:hAnsi="Times New Roman" w:cs="Times New Roman"/>
          <w:i/>
          <w:sz w:val="24"/>
          <w:szCs w:val="24"/>
        </w:rPr>
        <w:t xml:space="preserve">Изменение живой массы телят при использовании в рационах </w:t>
      </w:r>
      <w:proofErr w:type="spellStart"/>
      <w:r w:rsidRPr="00EB6171">
        <w:rPr>
          <w:rFonts w:ascii="Times New Roman" w:hAnsi="Times New Roman" w:cs="Times New Roman"/>
          <w:i/>
          <w:sz w:val="24"/>
          <w:szCs w:val="24"/>
        </w:rPr>
        <w:t>хелата</w:t>
      </w:r>
      <w:proofErr w:type="spellEnd"/>
      <w:r w:rsidRPr="00EB6171">
        <w:rPr>
          <w:rFonts w:ascii="Times New Roman" w:hAnsi="Times New Roman" w:cs="Times New Roman"/>
          <w:i/>
          <w:sz w:val="24"/>
          <w:szCs w:val="24"/>
        </w:rPr>
        <w:t xml:space="preserve"> марганца»</w:t>
      </w:r>
      <w:r w:rsidR="00B90272" w:rsidRPr="00EB6171">
        <w:rPr>
          <w:rFonts w:ascii="Times New Roman" w:hAnsi="Times New Roman" w:cs="Times New Roman"/>
          <w:i/>
          <w:sz w:val="24"/>
          <w:szCs w:val="24"/>
        </w:rPr>
        <w:t>.</w:t>
      </w:r>
    </w:p>
    <w:p w:rsidR="00B66102" w:rsidRPr="00EB6171" w:rsidRDefault="00B66102" w:rsidP="00B66102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B71" w:rsidRPr="00EB6171" w:rsidRDefault="002B7B71" w:rsidP="00171FA1">
      <w:pPr>
        <w:widowControl w:val="0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B6171">
        <w:rPr>
          <w:rFonts w:ascii="Times New Roman" w:hAnsi="Times New Roman" w:cs="Times New Roman"/>
          <w:b/>
          <w:color w:val="FF0000"/>
          <w:sz w:val="24"/>
          <w:szCs w:val="24"/>
        </w:rPr>
        <w:t>Секция  2</w:t>
      </w:r>
      <w:r w:rsidRPr="00EB6171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Pr="00EB61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Разведение, генетика и селекция сельскохозяйственных животных</w:t>
      </w:r>
      <w:r w:rsidRPr="00EB61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B7B71" w:rsidRDefault="002B7B71" w:rsidP="00171FA1">
      <w:pPr>
        <w:widowControl w:val="0"/>
        <w:spacing w:after="0"/>
        <w:ind w:firstLine="217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EB6171">
        <w:rPr>
          <w:rFonts w:ascii="Times New Roman" w:hAnsi="Times New Roman" w:cs="Times New Roman"/>
          <w:color w:val="FF0000"/>
          <w:sz w:val="24"/>
          <w:szCs w:val="24"/>
        </w:rPr>
        <w:t xml:space="preserve">Ауд. 105,  ответственный – доцент </w:t>
      </w:r>
      <w:r w:rsidRPr="00EB617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Мусаева И.В.</w:t>
      </w:r>
    </w:p>
    <w:p w:rsidR="009020E1" w:rsidRPr="00EB6171" w:rsidRDefault="009020E1" w:rsidP="00171FA1">
      <w:pPr>
        <w:widowControl w:val="0"/>
        <w:spacing w:after="0"/>
        <w:ind w:firstLine="2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7B71" w:rsidRPr="00EB6171" w:rsidRDefault="002B7B71" w:rsidP="0093680A">
      <w:pPr>
        <w:pStyle w:val="Default"/>
        <w:numPr>
          <w:ilvl w:val="0"/>
          <w:numId w:val="13"/>
        </w:numPr>
        <w:ind w:left="0" w:firstLine="0"/>
        <w:jc w:val="both"/>
        <w:rPr>
          <w:bCs/>
          <w:iCs/>
          <w:color w:val="auto"/>
        </w:rPr>
      </w:pPr>
      <w:r w:rsidRPr="00EB6171">
        <w:rPr>
          <w:b/>
          <w:bCs/>
          <w:iCs/>
          <w:color w:val="auto"/>
        </w:rPr>
        <w:t>Мусаева Ирина Вадимовна,</w:t>
      </w:r>
      <w:r w:rsidR="00171FA1" w:rsidRPr="00EB6171">
        <w:rPr>
          <w:bCs/>
          <w:iCs/>
          <w:color w:val="auto"/>
        </w:rPr>
        <w:t xml:space="preserve"> кандидат</w:t>
      </w:r>
      <w:r w:rsidRPr="00EB6171">
        <w:rPr>
          <w:bCs/>
          <w:iCs/>
          <w:color w:val="auto"/>
        </w:rPr>
        <w:t xml:space="preserve"> с.-х. наук, доцент, декан факультета биотехнологии, ФГБОУ </w:t>
      </w:r>
      <w:proofErr w:type="gramStart"/>
      <w:r w:rsidRPr="00EB6171">
        <w:rPr>
          <w:bCs/>
          <w:iCs/>
          <w:color w:val="auto"/>
        </w:rPr>
        <w:t>ВО</w:t>
      </w:r>
      <w:proofErr w:type="gramEnd"/>
      <w:r w:rsidRPr="00EB6171">
        <w:rPr>
          <w:bCs/>
          <w:iCs/>
          <w:color w:val="auto"/>
        </w:rPr>
        <w:t xml:space="preserve"> «Дагестанский государственный аграрный университет имени М.М. </w:t>
      </w:r>
      <w:proofErr w:type="spellStart"/>
      <w:r w:rsidRPr="00EB6171">
        <w:rPr>
          <w:bCs/>
          <w:iCs/>
          <w:color w:val="auto"/>
        </w:rPr>
        <w:t>Джамбулатова</w:t>
      </w:r>
      <w:proofErr w:type="spellEnd"/>
      <w:r w:rsidRPr="00EB6171">
        <w:rPr>
          <w:bCs/>
          <w:iCs/>
          <w:color w:val="auto"/>
        </w:rPr>
        <w:t xml:space="preserve">» </w:t>
      </w:r>
      <w:r w:rsidRPr="00EB6171">
        <w:rPr>
          <w:bCs/>
          <w:i/>
          <w:iCs/>
          <w:color w:val="auto"/>
        </w:rPr>
        <w:t>«</w:t>
      </w:r>
      <w:r w:rsidRPr="00EB6171">
        <w:rPr>
          <w:i/>
          <w:color w:val="auto"/>
          <w:shd w:val="clear" w:color="auto" w:fill="FFFFFF"/>
        </w:rPr>
        <w:t xml:space="preserve">Сравнительный анализ молочной продуктивности </w:t>
      </w:r>
      <w:proofErr w:type="spellStart"/>
      <w:r w:rsidRPr="00EB6171">
        <w:rPr>
          <w:i/>
          <w:color w:val="auto"/>
          <w:shd w:val="clear" w:color="auto" w:fill="FFFFFF"/>
        </w:rPr>
        <w:t>голштинского</w:t>
      </w:r>
      <w:proofErr w:type="spellEnd"/>
      <w:r w:rsidRPr="00EB6171">
        <w:rPr>
          <w:i/>
          <w:color w:val="auto"/>
          <w:shd w:val="clear" w:color="auto" w:fill="FFFFFF"/>
        </w:rPr>
        <w:t xml:space="preserve"> и </w:t>
      </w:r>
      <w:proofErr w:type="spellStart"/>
      <w:r w:rsidRPr="00EB6171">
        <w:rPr>
          <w:i/>
          <w:color w:val="auto"/>
          <w:shd w:val="clear" w:color="auto" w:fill="FFFFFF"/>
        </w:rPr>
        <w:t>голштинизированного</w:t>
      </w:r>
      <w:proofErr w:type="spellEnd"/>
      <w:r w:rsidRPr="00EB6171">
        <w:rPr>
          <w:i/>
          <w:color w:val="auto"/>
          <w:shd w:val="clear" w:color="auto" w:fill="FFFFFF"/>
        </w:rPr>
        <w:t xml:space="preserve"> скота различных хозяйств РД</w:t>
      </w:r>
      <w:r w:rsidRPr="00EB6171">
        <w:rPr>
          <w:bCs/>
          <w:i/>
          <w:iCs/>
          <w:color w:val="auto"/>
        </w:rPr>
        <w:t>»;</w:t>
      </w:r>
    </w:p>
    <w:p w:rsidR="00171FA1" w:rsidRPr="00EB6171" w:rsidRDefault="00171FA1" w:rsidP="0093680A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B6171">
        <w:rPr>
          <w:rFonts w:ascii="Times New Roman" w:hAnsi="Times New Roman" w:cs="Times New Roman"/>
          <w:b/>
          <w:bCs/>
          <w:iCs/>
          <w:sz w:val="24"/>
          <w:szCs w:val="24"/>
        </w:rPr>
        <w:t>Кебедов</w:t>
      </w:r>
      <w:proofErr w:type="spellEnd"/>
      <w:r w:rsidRPr="00EB61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B6171">
        <w:rPr>
          <w:rFonts w:ascii="Times New Roman" w:hAnsi="Times New Roman" w:cs="Times New Roman"/>
          <w:b/>
          <w:bCs/>
          <w:iCs/>
          <w:sz w:val="24"/>
          <w:szCs w:val="24"/>
        </w:rPr>
        <w:t>Хабибулах</w:t>
      </w:r>
      <w:proofErr w:type="spellEnd"/>
      <w:r w:rsidRPr="00EB61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Магомедович,</w:t>
      </w:r>
      <w:r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B6171">
        <w:rPr>
          <w:rFonts w:ascii="Times New Roman" w:hAnsi="Times New Roman" w:cs="Times New Roman"/>
          <w:sz w:val="24"/>
          <w:szCs w:val="24"/>
        </w:rPr>
        <w:t xml:space="preserve">кандидат с.-х., доцент кафедры овцеводства, скотоводства, технологии производства и переработки продукции животноводства Дагестанского ГАУ, научный сотрудник </w:t>
      </w:r>
      <w:r w:rsidR="004B25D4" w:rsidRPr="00EB6171">
        <w:rPr>
          <w:rFonts w:ascii="Times New Roman" w:hAnsi="Times New Roman" w:cs="Times New Roman"/>
          <w:bCs/>
          <w:iCs/>
          <w:sz w:val="24"/>
          <w:szCs w:val="24"/>
        </w:rPr>
        <w:t>отдела животноводства (</w:t>
      </w:r>
      <w:r w:rsidR="004B25D4" w:rsidRPr="00EB6171">
        <w:rPr>
          <w:rFonts w:ascii="Times New Roman" w:hAnsi="Times New Roman" w:cs="Times New Roman"/>
          <w:sz w:val="24"/>
          <w:szCs w:val="24"/>
        </w:rPr>
        <w:t>лаборатории овцеводства и козоводства)</w:t>
      </w:r>
      <w:r w:rsidRPr="00EB6171">
        <w:rPr>
          <w:rFonts w:ascii="Times New Roman" w:hAnsi="Times New Roman" w:cs="Times New Roman"/>
          <w:sz w:val="24"/>
          <w:szCs w:val="24"/>
        </w:rPr>
        <w:t xml:space="preserve"> </w:t>
      </w:r>
      <w:r w:rsidR="004B25D4"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ФГБНУ «ФАНЦ РД» </w:t>
      </w:r>
      <w:r w:rsidRPr="00EB6171">
        <w:rPr>
          <w:rFonts w:ascii="Times New Roman" w:hAnsi="Times New Roman" w:cs="Times New Roman"/>
          <w:sz w:val="24"/>
          <w:szCs w:val="24"/>
        </w:rPr>
        <w:t>«П</w:t>
      </w:r>
      <w:r w:rsidRPr="00EB61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родуктивные особенности красного степного и </w:t>
      </w:r>
      <w:proofErr w:type="spellStart"/>
      <w:r w:rsidRPr="00EB61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голштинизированного</w:t>
      </w:r>
      <w:proofErr w:type="spellEnd"/>
      <w:r w:rsidRPr="00EB61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скота в условиях РД»;</w:t>
      </w:r>
    </w:p>
    <w:p w:rsidR="002B7B71" w:rsidRPr="00EB6171" w:rsidRDefault="002B7B71" w:rsidP="0093680A">
      <w:pPr>
        <w:pStyle w:val="Default"/>
        <w:numPr>
          <w:ilvl w:val="0"/>
          <w:numId w:val="13"/>
        </w:numPr>
        <w:ind w:left="0" w:firstLine="0"/>
        <w:jc w:val="both"/>
        <w:rPr>
          <w:bCs/>
          <w:iCs/>
          <w:color w:val="auto"/>
        </w:rPr>
      </w:pPr>
      <w:r w:rsidRPr="00EB6171">
        <w:rPr>
          <w:b/>
          <w:bCs/>
          <w:iCs/>
          <w:color w:val="auto"/>
        </w:rPr>
        <w:t xml:space="preserve">Алиева </w:t>
      </w:r>
      <w:proofErr w:type="spellStart"/>
      <w:r w:rsidRPr="00EB6171">
        <w:rPr>
          <w:b/>
          <w:bCs/>
          <w:iCs/>
          <w:color w:val="auto"/>
        </w:rPr>
        <w:t>Етар</w:t>
      </w:r>
      <w:proofErr w:type="spellEnd"/>
      <w:r w:rsidRPr="00EB6171">
        <w:rPr>
          <w:b/>
          <w:bCs/>
          <w:iCs/>
          <w:color w:val="auto"/>
        </w:rPr>
        <w:t xml:space="preserve"> Магомедовна,</w:t>
      </w:r>
      <w:r w:rsidRPr="00EB6171">
        <w:rPr>
          <w:bCs/>
          <w:iCs/>
          <w:color w:val="auto"/>
        </w:rPr>
        <w:t xml:space="preserve"> соискатель, научный сотрудник отдела животноводства (лаборатория геномных исследований, селекции и племенного дела) ФГБНУ «ФАНЦ РД» </w:t>
      </w:r>
      <w:r w:rsidR="00013332">
        <w:rPr>
          <w:bCs/>
          <w:iCs/>
          <w:color w:val="auto"/>
        </w:rPr>
        <w:t>«</w:t>
      </w:r>
      <w:r w:rsidR="00013332" w:rsidRPr="00013332">
        <w:rPr>
          <w:bCs/>
          <w:i/>
          <w:shd w:val="clear" w:color="auto" w:fill="FFFFFF"/>
        </w:rPr>
        <w:t xml:space="preserve">Фенотипический эффект полиморфных вариантов гена </w:t>
      </w:r>
      <w:proofErr w:type="spellStart"/>
      <w:proofErr w:type="gramStart"/>
      <w:r w:rsidR="00013332" w:rsidRPr="00013332">
        <w:rPr>
          <w:bCs/>
          <w:i/>
          <w:shd w:val="clear" w:color="auto" w:fill="FFFFFF"/>
        </w:rPr>
        <w:t>к</w:t>
      </w:r>
      <w:proofErr w:type="gramEnd"/>
      <w:r w:rsidR="00013332" w:rsidRPr="00013332">
        <w:rPr>
          <w:bCs/>
          <w:i/>
          <w:shd w:val="clear" w:color="auto" w:fill="FFFFFF"/>
        </w:rPr>
        <w:t>-CN</w:t>
      </w:r>
      <w:proofErr w:type="spellEnd"/>
      <w:r w:rsidR="00013332" w:rsidRPr="00013332">
        <w:rPr>
          <w:bCs/>
          <w:i/>
          <w:shd w:val="clear" w:color="auto" w:fill="FFFFFF"/>
        </w:rPr>
        <w:t xml:space="preserve"> на молочную продуктивность</w:t>
      </w:r>
      <w:r w:rsidR="00013332">
        <w:rPr>
          <w:bCs/>
          <w:i/>
          <w:shd w:val="clear" w:color="auto" w:fill="FFFFFF"/>
        </w:rPr>
        <w:t>»;</w:t>
      </w:r>
    </w:p>
    <w:p w:rsidR="0093680A" w:rsidRPr="00EB6171" w:rsidRDefault="0093680A" w:rsidP="0093680A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1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Алиева </w:t>
      </w:r>
      <w:proofErr w:type="spellStart"/>
      <w:r w:rsidRPr="00EB6171">
        <w:rPr>
          <w:rFonts w:ascii="Times New Roman" w:hAnsi="Times New Roman" w:cs="Times New Roman"/>
          <w:b/>
          <w:bCs/>
          <w:iCs/>
          <w:sz w:val="24"/>
          <w:szCs w:val="24"/>
        </w:rPr>
        <w:t>Рапият</w:t>
      </w:r>
      <w:proofErr w:type="spellEnd"/>
      <w:r w:rsidRPr="00EB61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Магомедовна,</w:t>
      </w:r>
      <w:r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06E43" w:rsidRPr="00EB6171">
        <w:rPr>
          <w:rFonts w:ascii="Times New Roman" w:hAnsi="Times New Roman" w:cs="Times New Roman"/>
          <w:sz w:val="24"/>
          <w:szCs w:val="24"/>
        </w:rPr>
        <w:t>соискатель</w:t>
      </w:r>
      <w:r w:rsidRPr="00EB6171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Pr="00EB6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171">
        <w:rPr>
          <w:rFonts w:ascii="Times New Roman" w:hAnsi="Times New Roman" w:cs="Times New Roman"/>
          <w:sz w:val="24"/>
          <w:szCs w:val="24"/>
        </w:rPr>
        <w:t>биотехнологии</w:t>
      </w:r>
      <w:r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B6171">
        <w:rPr>
          <w:rFonts w:ascii="Times New Roman" w:hAnsi="Times New Roman" w:cs="Times New Roman"/>
          <w:sz w:val="24"/>
          <w:szCs w:val="24"/>
        </w:rPr>
        <w:t xml:space="preserve"> </w:t>
      </w:r>
      <w:r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ФГБОУ </w:t>
      </w:r>
      <w:proofErr w:type="gramStart"/>
      <w:r w:rsidRPr="00EB6171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 «Дагестанский государственный аграрный университет имени М.М. </w:t>
      </w:r>
      <w:proofErr w:type="spellStart"/>
      <w:r w:rsidRPr="00EB6171">
        <w:rPr>
          <w:rFonts w:ascii="Times New Roman" w:hAnsi="Times New Roman" w:cs="Times New Roman"/>
          <w:bCs/>
          <w:iCs/>
          <w:sz w:val="24"/>
          <w:szCs w:val="24"/>
        </w:rPr>
        <w:t>Джамбулатова</w:t>
      </w:r>
      <w:proofErr w:type="spellEnd"/>
      <w:r w:rsidRPr="00EB6171">
        <w:rPr>
          <w:rFonts w:ascii="Times New Roman" w:hAnsi="Times New Roman" w:cs="Times New Roman"/>
          <w:bCs/>
          <w:iCs/>
          <w:sz w:val="24"/>
          <w:szCs w:val="24"/>
        </w:rPr>
        <w:t>» «</w:t>
      </w:r>
      <w:r w:rsidRPr="00EB6171">
        <w:rPr>
          <w:rFonts w:ascii="Times New Roman" w:hAnsi="Times New Roman" w:cs="Times New Roman"/>
          <w:i/>
          <w:sz w:val="24"/>
          <w:szCs w:val="24"/>
        </w:rPr>
        <w:t>Возможности улучшения мясной продуктивности овец дагестанской горной породы с использованием генетических маркеров»;</w:t>
      </w:r>
    </w:p>
    <w:p w:rsidR="0093680A" w:rsidRPr="00EB6171" w:rsidRDefault="00306E43" w:rsidP="0093680A">
      <w:pPr>
        <w:pStyle w:val="aa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171">
        <w:rPr>
          <w:rFonts w:ascii="Times New Roman" w:hAnsi="Times New Roman" w:cs="Times New Roman"/>
          <w:b/>
          <w:sz w:val="24"/>
          <w:szCs w:val="24"/>
        </w:rPr>
        <w:t xml:space="preserve">Магомедов Шамиль </w:t>
      </w:r>
      <w:proofErr w:type="spellStart"/>
      <w:r w:rsidRPr="00EB6171">
        <w:rPr>
          <w:rFonts w:ascii="Times New Roman" w:hAnsi="Times New Roman" w:cs="Times New Roman"/>
          <w:b/>
          <w:sz w:val="24"/>
          <w:szCs w:val="24"/>
        </w:rPr>
        <w:t>Хирама</w:t>
      </w:r>
      <w:r w:rsidR="0093680A" w:rsidRPr="00EB6171">
        <w:rPr>
          <w:rFonts w:ascii="Times New Roman" w:hAnsi="Times New Roman" w:cs="Times New Roman"/>
          <w:b/>
          <w:sz w:val="24"/>
          <w:szCs w:val="24"/>
        </w:rPr>
        <w:t>гомедович</w:t>
      </w:r>
      <w:proofErr w:type="spellEnd"/>
      <w:r w:rsidR="0093680A" w:rsidRPr="00EB61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680A" w:rsidRPr="00EB6171">
        <w:rPr>
          <w:rFonts w:ascii="Times New Roman" w:hAnsi="Times New Roman" w:cs="Times New Roman"/>
          <w:sz w:val="24"/>
          <w:szCs w:val="24"/>
        </w:rPr>
        <w:t>аспирант 2 курса факультета</w:t>
      </w:r>
      <w:r w:rsidR="0093680A" w:rsidRPr="00EB6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80A" w:rsidRPr="00EB6171">
        <w:rPr>
          <w:rFonts w:ascii="Times New Roman" w:hAnsi="Times New Roman" w:cs="Times New Roman"/>
          <w:sz w:val="24"/>
          <w:szCs w:val="24"/>
        </w:rPr>
        <w:t xml:space="preserve">биотехнологии </w:t>
      </w:r>
      <w:r w:rsidR="0093680A"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ФГБОУ </w:t>
      </w:r>
      <w:proofErr w:type="gramStart"/>
      <w:r w:rsidR="0093680A" w:rsidRPr="00EB6171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="0093680A"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 «Дагестанский государственный аграрный университет имени М.М. </w:t>
      </w:r>
      <w:proofErr w:type="spellStart"/>
      <w:r w:rsidR="0093680A" w:rsidRPr="00EB6171">
        <w:rPr>
          <w:rFonts w:ascii="Times New Roman" w:hAnsi="Times New Roman" w:cs="Times New Roman"/>
          <w:bCs/>
          <w:iCs/>
          <w:sz w:val="24"/>
          <w:szCs w:val="24"/>
        </w:rPr>
        <w:t>Джамбулатова</w:t>
      </w:r>
      <w:proofErr w:type="spellEnd"/>
      <w:r w:rsidR="0093680A" w:rsidRPr="00EB6171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93680A" w:rsidRPr="00EB6171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93680A" w:rsidRPr="00EB6171">
        <w:rPr>
          <w:rFonts w:ascii="Times New Roman" w:hAnsi="Times New Roman" w:cs="Times New Roman"/>
          <w:i/>
          <w:sz w:val="24"/>
          <w:szCs w:val="24"/>
        </w:rPr>
        <w:t>Горский скот Дагестана»;</w:t>
      </w:r>
    </w:p>
    <w:p w:rsidR="002B7B71" w:rsidRPr="00EB6171" w:rsidRDefault="002B7B71" w:rsidP="0093680A">
      <w:pPr>
        <w:pStyle w:val="Default"/>
        <w:numPr>
          <w:ilvl w:val="0"/>
          <w:numId w:val="13"/>
        </w:numPr>
        <w:ind w:left="0" w:firstLine="0"/>
        <w:jc w:val="both"/>
        <w:rPr>
          <w:bCs/>
          <w:i/>
          <w:iCs/>
          <w:color w:val="auto"/>
        </w:rPr>
      </w:pPr>
      <w:r w:rsidRPr="00EB6171">
        <w:rPr>
          <w:b/>
          <w:bCs/>
          <w:iCs/>
          <w:color w:val="auto"/>
        </w:rPr>
        <w:t xml:space="preserve">Магомедова </w:t>
      </w:r>
      <w:proofErr w:type="spellStart"/>
      <w:r w:rsidRPr="00EB6171">
        <w:rPr>
          <w:b/>
          <w:bCs/>
          <w:iCs/>
          <w:color w:val="auto"/>
        </w:rPr>
        <w:t>Патимат</w:t>
      </w:r>
      <w:proofErr w:type="spellEnd"/>
      <w:r w:rsidRPr="00EB6171">
        <w:rPr>
          <w:b/>
          <w:bCs/>
          <w:iCs/>
          <w:color w:val="auto"/>
        </w:rPr>
        <w:t xml:space="preserve"> </w:t>
      </w:r>
      <w:proofErr w:type="spellStart"/>
      <w:r w:rsidRPr="00EB6171">
        <w:rPr>
          <w:b/>
          <w:bCs/>
          <w:iCs/>
          <w:color w:val="auto"/>
        </w:rPr>
        <w:t>Магомедкамиловна</w:t>
      </w:r>
      <w:proofErr w:type="spellEnd"/>
      <w:r w:rsidRPr="00EB6171">
        <w:rPr>
          <w:b/>
          <w:bCs/>
          <w:iCs/>
          <w:color w:val="auto"/>
        </w:rPr>
        <w:t xml:space="preserve">, </w:t>
      </w:r>
      <w:r w:rsidRPr="00EB6171">
        <w:rPr>
          <w:bCs/>
          <w:iCs/>
          <w:color w:val="auto"/>
        </w:rPr>
        <w:t xml:space="preserve">соискатель,  научный сотрудник отдела животноводства (лаборатория овцеводства и козоводства) ФГБНУ «ФАНЦ РД» </w:t>
      </w:r>
      <w:r w:rsidRPr="00EB6171">
        <w:rPr>
          <w:bCs/>
          <w:i/>
          <w:iCs/>
          <w:color w:val="auto"/>
        </w:rPr>
        <w:t xml:space="preserve">«Продуктивные показатели породы овец </w:t>
      </w:r>
      <w:proofErr w:type="spellStart"/>
      <w:r w:rsidRPr="00EB6171">
        <w:rPr>
          <w:bCs/>
          <w:i/>
          <w:iCs/>
          <w:color w:val="auto"/>
        </w:rPr>
        <w:t>артлухский</w:t>
      </w:r>
      <w:proofErr w:type="spellEnd"/>
      <w:r w:rsidRPr="00EB6171">
        <w:rPr>
          <w:bCs/>
          <w:i/>
          <w:iCs/>
          <w:color w:val="auto"/>
        </w:rPr>
        <w:t xml:space="preserve"> меринос при разных условиях содержания»;</w:t>
      </w:r>
    </w:p>
    <w:p w:rsidR="00A530B0" w:rsidRPr="00EB6171" w:rsidRDefault="00A530B0" w:rsidP="0093680A">
      <w:pPr>
        <w:pStyle w:val="Default"/>
        <w:numPr>
          <w:ilvl w:val="0"/>
          <w:numId w:val="13"/>
        </w:numPr>
        <w:ind w:left="0" w:firstLine="0"/>
        <w:jc w:val="both"/>
        <w:rPr>
          <w:bCs/>
          <w:i/>
          <w:iCs/>
        </w:rPr>
      </w:pPr>
      <w:r w:rsidRPr="00EB6171">
        <w:rPr>
          <w:b/>
          <w:bCs/>
          <w:iCs/>
        </w:rPr>
        <w:t xml:space="preserve">Абдурагимова </w:t>
      </w:r>
      <w:proofErr w:type="spellStart"/>
      <w:r w:rsidRPr="00EB6171">
        <w:rPr>
          <w:b/>
          <w:bCs/>
          <w:iCs/>
        </w:rPr>
        <w:t>Патимат</w:t>
      </w:r>
      <w:proofErr w:type="spellEnd"/>
      <w:r w:rsidRPr="00EB6171">
        <w:rPr>
          <w:b/>
          <w:bCs/>
          <w:iCs/>
        </w:rPr>
        <w:t xml:space="preserve">  </w:t>
      </w:r>
      <w:proofErr w:type="spellStart"/>
      <w:r w:rsidRPr="00EB6171">
        <w:rPr>
          <w:b/>
        </w:rPr>
        <w:t>Алиевна</w:t>
      </w:r>
      <w:proofErr w:type="spellEnd"/>
      <w:r w:rsidRPr="00EB6171">
        <w:rPr>
          <w:b/>
        </w:rPr>
        <w:t>,</w:t>
      </w:r>
      <w:r w:rsidRPr="00EB6171">
        <w:t xml:space="preserve"> магистрант 1 курса технологического факультета, ведущий специалист  отдела по внедрению инновационных технологий (научно-инновационное управление Дагестанского ГАУ) </w:t>
      </w:r>
      <w:r w:rsidRPr="00EB6171">
        <w:rPr>
          <w:bCs/>
          <w:iCs/>
        </w:rPr>
        <w:t xml:space="preserve"> </w:t>
      </w:r>
      <w:r w:rsidRPr="00EB6171">
        <w:rPr>
          <w:bCs/>
          <w:i/>
          <w:iCs/>
        </w:rPr>
        <w:t>«Разработка функциональных продуктов  местного растительного сырья</w:t>
      </w:r>
      <w:r w:rsidR="00580AF7" w:rsidRPr="00EB6171">
        <w:rPr>
          <w:bCs/>
          <w:i/>
          <w:iCs/>
        </w:rPr>
        <w:t>»;</w:t>
      </w:r>
    </w:p>
    <w:p w:rsidR="00580AF7" w:rsidRPr="00EB6171" w:rsidRDefault="00580AF7" w:rsidP="00B66102">
      <w:pPr>
        <w:pStyle w:val="Default"/>
        <w:jc w:val="both"/>
        <w:rPr>
          <w:bCs/>
          <w:i/>
          <w:iCs/>
          <w:color w:val="auto"/>
        </w:rPr>
      </w:pPr>
    </w:p>
    <w:p w:rsidR="002B7B71" w:rsidRPr="00EB6171" w:rsidRDefault="002B7B71" w:rsidP="00947543">
      <w:pPr>
        <w:widowControl w:val="0"/>
        <w:spacing w:after="0"/>
        <w:ind w:firstLine="21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6171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EB6171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00 </w:t>
      </w:r>
      <w:r w:rsidRPr="00EB61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– подведение итогов работы конференции, ауд. 105</w:t>
      </w:r>
      <w:r w:rsidR="00947543" w:rsidRPr="00EB617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46B28" w:rsidRPr="00EB6171" w:rsidRDefault="00546B28" w:rsidP="00B66102">
      <w:pPr>
        <w:pStyle w:val="Default"/>
        <w:jc w:val="both"/>
      </w:pPr>
      <w:r w:rsidRPr="00EB6171">
        <w:rPr>
          <w:b/>
          <w:bCs/>
          <w:i/>
          <w:iCs/>
          <w:color w:val="auto"/>
        </w:rPr>
        <w:t xml:space="preserve">Информация о проведении конференции размещена на сайте </w:t>
      </w:r>
      <w:proofErr w:type="gramStart"/>
      <w:r w:rsidRPr="00EB6171">
        <w:rPr>
          <w:b/>
          <w:bCs/>
          <w:i/>
          <w:iCs/>
          <w:color w:val="auto"/>
        </w:rPr>
        <w:t>Дагестанского</w:t>
      </w:r>
      <w:proofErr w:type="gramEnd"/>
      <w:r w:rsidRPr="00EB6171">
        <w:rPr>
          <w:b/>
          <w:bCs/>
          <w:i/>
          <w:iCs/>
          <w:color w:val="auto"/>
        </w:rPr>
        <w:t xml:space="preserve"> ГАУ: </w:t>
      </w:r>
      <w:hyperlink r:id="rId14" w:history="1">
        <w:r w:rsidRPr="00EB6171">
          <w:rPr>
            <w:rStyle w:val="a4"/>
            <w:color w:val="auto"/>
          </w:rPr>
          <w:t>www.daggau.rf</w:t>
        </w:r>
      </w:hyperlink>
    </w:p>
    <w:p w:rsidR="00F70271" w:rsidRPr="00EB6171" w:rsidRDefault="00F70271" w:rsidP="00B66102">
      <w:pPr>
        <w:pStyle w:val="Default"/>
        <w:jc w:val="both"/>
        <w:rPr>
          <w:color w:val="auto"/>
        </w:rPr>
      </w:pPr>
    </w:p>
    <w:p w:rsidR="00071810" w:rsidRDefault="00071810" w:rsidP="00B66102">
      <w:pPr>
        <w:pStyle w:val="Default"/>
        <w:ind w:firstLine="567"/>
        <w:jc w:val="center"/>
        <w:rPr>
          <w:b/>
          <w:bCs/>
          <w:color w:val="auto"/>
        </w:rPr>
      </w:pPr>
    </w:p>
    <w:p w:rsidR="00071810" w:rsidRDefault="00071810" w:rsidP="00B66102">
      <w:pPr>
        <w:pStyle w:val="Default"/>
        <w:ind w:firstLine="567"/>
        <w:jc w:val="center"/>
        <w:rPr>
          <w:b/>
          <w:bCs/>
          <w:color w:val="auto"/>
        </w:rPr>
      </w:pPr>
    </w:p>
    <w:p w:rsidR="000B1C09" w:rsidRDefault="000B1C09" w:rsidP="00B66102">
      <w:pPr>
        <w:pStyle w:val="Default"/>
        <w:ind w:firstLine="567"/>
        <w:jc w:val="center"/>
        <w:rPr>
          <w:b/>
          <w:bCs/>
          <w:color w:val="auto"/>
        </w:rPr>
      </w:pPr>
    </w:p>
    <w:p w:rsidR="00071810" w:rsidRDefault="00071810" w:rsidP="00B66102">
      <w:pPr>
        <w:pStyle w:val="Default"/>
        <w:ind w:firstLine="567"/>
        <w:jc w:val="center"/>
        <w:rPr>
          <w:b/>
          <w:bCs/>
          <w:color w:val="auto"/>
        </w:rPr>
      </w:pPr>
    </w:p>
    <w:p w:rsidR="003D1BD9" w:rsidRPr="00EB6171" w:rsidRDefault="003D1BD9" w:rsidP="00B66102">
      <w:pPr>
        <w:pStyle w:val="Default"/>
        <w:ind w:firstLine="567"/>
        <w:jc w:val="center"/>
        <w:rPr>
          <w:color w:val="auto"/>
        </w:rPr>
      </w:pPr>
      <w:r w:rsidRPr="00EB6171">
        <w:rPr>
          <w:b/>
          <w:bCs/>
          <w:color w:val="auto"/>
        </w:rPr>
        <w:lastRenderedPageBreak/>
        <w:t>ПОРЯДОК УЧАСТИЯ В</w:t>
      </w:r>
      <w:r w:rsidR="00546B28" w:rsidRPr="00EB6171">
        <w:rPr>
          <w:b/>
          <w:bCs/>
          <w:color w:val="auto"/>
        </w:rPr>
        <w:t xml:space="preserve"> РАБОТЕ</w:t>
      </w:r>
      <w:r w:rsidRPr="00EB6171">
        <w:rPr>
          <w:b/>
          <w:bCs/>
          <w:color w:val="auto"/>
        </w:rPr>
        <w:t xml:space="preserve"> КОНФЕРЕНЦИИ</w:t>
      </w:r>
    </w:p>
    <w:p w:rsidR="00F70271" w:rsidRPr="00EB6171" w:rsidRDefault="003D1BD9" w:rsidP="00B66102">
      <w:pPr>
        <w:pStyle w:val="Default"/>
        <w:ind w:firstLine="567"/>
        <w:jc w:val="both"/>
        <w:rPr>
          <w:color w:val="auto"/>
        </w:rPr>
      </w:pPr>
      <w:r w:rsidRPr="00EB6171">
        <w:rPr>
          <w:color w:val="auto"/>
        </w:rPr>
        <w:t xml:space="preserve">Каждая статья </w:t>
      </w:r>
      <w:r w:rsidR="005D0CF3" w:rsidRPr="00EB6171">
        <w:rPr>
          <w:color w:val="auto"/>
        </w:rPr>
        <w:t xml:space="preserve">объемом от 5 до 10 страниц </w:t>
      </w:r>
      <w:r w:rsidRPr="00EB6171">
        <w:rPr>
          <w:color w:val="auto"/>
        </w:rPr>
        <w:t>должна быть в отдельном файле</w:t>
      </w:r>
      <w:r w:rsidR="005D0CF3" w:rsidRPr="00EB6171">
        <w:rPr>
          <w:color w:val="auto"/>
        </w:rPr>
        <w:t xml:space="preserve"> в электронном виде.  </w:t>
      </w:r>
      <w:r w:rsidRPr="00EB6171">
        <w:rPr>
          <w:color w:val="auto"/>
        </w:rPr>
        <w:t xml:space="preserve">Имя файла должно совпадать с фамилией первого автора. При отправке материалов </w:t>
      </w:r>
      <w:r w:rsidRPr="00EB6171">
        <w:rPr>
          <w:b/>
          <w:bCs/>
          <w:color w:val="auto"/>
        </w:rPr>
        <w:t xml:space="preserve">обязательно </w:t>
      </w:r>
      <w:r w:rsidRPr="00EB6171">
        <w:rPr>
          <w:color w:val="auto"/>
        </w:rPr>
        <w:t xml:space="preserve">убедитесь в их получении. </w:t>
      </w:r>
    </w:p>
    <w:p w:rsidR="000F526F" w:rsidRDefault="003D1BD9" w:rsidP="00EB6171">
      <w:pPr>
        <w:pStyle w:val="Default"/>
        <w:ind w:firstLine="567"/>
        <w:jc w:val="both"/>
        <w:rPr>
          <w:b/>
          <w:bCs/>
          <w:color w:val="auto"/>
        </w:rPr>
      </w:pPr>
      <w:r w:rsidRPr="00EB6171">
        <w:rPr>
          <w:color w:val="auto"/>
        </w:rPr>
        <w:t xml:space="preserve">Материалы для опубликования </w:t>
      </w:r>
      <w:r w:rsidR="001C13C7" w:rsidRPr="00EB6171">
        <w:rPr>
          <w:color w:val="auto"/>
        </w:rPr>
        <w:t>принимае</w:t>
      </w:r>
      <w:r w:rsidRPr="00EB6171">
        <w:rPr>
          <w:color w:val="auto"/>
        </w:rPr>
        <w:t xml:space="preserve">тся по электронной почте </w:t>
      </w:r>
      <w:hyperlink r:id="rId15" w:history="1">
        <w:r w:rsidRPr="00EB6171">
          <w:rPr>
            <w:rStyle w:val="a4"/>
            <w:b/>
            <w:color w:val="auto"/>
            <w:lang w:val="en-US"/>
          </w:rPr>
          <w:t>p</w:t>
        </w:r>
        <w:r w:rsidRPr="00EB6171">
          <w:rPr>
            <w:rStyle w:val="a4"/>
            <w:b/>
            <w:color w:val="auto"/>
          </w:rPr>
          <w:t>.</w:t>
        </w:r>
        <w:r w:rsidRPr="00EB6171">
          <w:rPr>
            <w:rStyle w:val="a4"/>
            <w:b/>
            <w:color w:val="auto"/>
            <w:lang w:val="en-US"/>
          </w:rPr>
          <w:t>aligazieva</w:t>
        </w:r>
        <w:r w:rsidRPr="00EB6171">
          <w:rPr>
            <w:rStyle w:val="a4"/>
            <w:b/>
            <w:color w:val="auto"/>
          </w:rPr>
          <w:t>@</w:t>
        </w:r>
        <w:r w:rsidRPr="00EB6171">
          <w:rPr>
            <w:rStyle w:val="a4"/>
            <w:b/>
            <w:color w:val="auto"/>
            <w:lang w:val="en-US"/>
          </w:rPr>
          <w:t>mail</w:t>
        </w:r>
        <w:r w:rsidRPr="00EB6171">
          <w:rPr>
            <w:rStyle w:val="a4"/>
            <w:b/>
            <w:color w:val="auto"/>
          </w:rPr>
          <w:t>.</w:t>
        </w:r>
        <w:r w:rsidRPr="00EB6171">
          <w:rPr>
            <w:rStyle w:val="a4"/>
            <w:b/>
            <w:color w:val="auto"/>
            <w:lang w:val="en-US"/>
          </w:rPr>
          <w:t>ru</w:t>
        </w:r>
      </w:hyperlink>
    </w:p>
    <w:p w:rsidR="009020E1" w:rsidRDefault="009020E1" w:rsidP="00B66102">
      <w:pPr>
        <w:pStyle w:val="Default"/>
        <w:jc w:val="center"/>
        <w:rPr>
          <w:b/>
          <w:bCs/>
          <w:color w:val="auto"/>
        </w:rPr>
      </w:pPr>
    </w:p>
    <w:p w:rsidR="003D1BD9" w:rsidRPr="00680059" w:rsidRDefault="003D1BD9" w:rsidP="00B66102">
      <w:pPr>
        <w:pStyle w:val="Default"/>
        <w:jc w:val="center"/>
        <w:rPr>
          <w:b/>
          <w:bCs/>
          <w:color w:val="auto"/>
        </w:rPr>
      </w:pPr>
      <w:r w:rsidRPr="00680059">
        <w:rPr>
          <w:b/>
          <w:bCs/>
          <w:color w:val="auto"/>
        </w:rPr>
        <w:t>ТРЕБОВАНИЯ К ОФОРМЛЕНИЮ МАТЕРИАЛОВ</w:t>
      </w:r>
    </w:p>
    <w:p w:rsidR="004128E4" w:rsidRPr="00EB6171" w:rsidRDefault="004128E4" w:rsidP="00B66102">
      <w:pPr>
        <w:pStyle w:val="Default"/>
        <w:jc w:val="center"/>
        <w:rPr>
          <w:b/>
          <w:color w:val="FF0000"/>
        </w:rPr>
      </w:pPr>
      <w:r w:rsidRPr="00EB6171">
        <w:rPr>
          <w:color w:val="FF0000"/>
        </w:rPr>
        <w:t xml:space="preserve">Публикация статей </w:t>
      </w:r>
      <w:r w:rsidR="00F4725B" w:rsidRPr="00EB6171">
        <w:rPr>
          <w:b/>
          <w:color w:val="FF0000"/>
        </w:rPr>
        <w:t>бес</w:t>
      </w:r>
      <w:r w:rsidRPr="00EB6171">
        <w:rPr>
          <w:b/>
          <w:color w:val="FF0000"/>
        </w:rPr>
        <w:t>платная</w:t>
      </w:r>
    </w:p>
    <w:p w:rsidR="003D1BD9" w:rsidRPr="00680059" w:rsidRDefault="003D1BD9" w:rsidP="00B75C1C">
      <w:pPr>
        <w:pStyle w:val="Default"/>
        <w:jc w:val="both"/>
        <w:rPr>
          <w:color w:val="auto"/>
        </w:rPr>
      </w:pPr>
      <w:r w:rsidRPr="00680059">
        <w:rPr>
          <w:color w:val="auto"/>
        </w:rPr>
        <w:t>1. УДК размещается в левом верхнем углу: полужирный шрифт, размер - 1</w:t>
      </w:r>
      <w:r w:rsidR="00690F45" w:rsidRPr="00680059">
        <w:rPr>
          <w:color w:val="auto"/>
        </w:rPr>
        <w:t>4</w:t>
      </w:r>
      <w:r w:rsidRPr="00680059">
        <w:rPr>
          <w:color w:val="auto"/>
        </w:rPr>
        <w:t xml:space="preserve"> пт. </w:t>
      </w:r>
    </w:p>
    <w:p w:rsidR="003D1BD9" w:rsidRPr="00680059" w:rsidRDefault="003D1BD9" w:rsidP="00B75C1C">
      <w:pPr>
        <w:pStyle w:val="Default"/>
        <w:jc w:val="both"/>
        <w:rPr>
          <w:color w:val="auto"/>
        </w:rPr>
      </w:pPr>
      <w:r w:rsidRPr="00680059">
        <w:rPr>
          <w:color w:val="auto"/>
        </w:rPr>
        <w:t>2. Название статьи (ПРОПИСНЫМИ БУКВАМИ), полужирный шрифт, 1</w:t>
      </w:r>
      <w:r w:rsidR="00BB547F" w:rsidRPr="00680059">
        <w:rPr>
          <w:color w:val="auto"/>
        </w:rPr>
        <w:t>4</w:t>
      </w:r>
      <w:r w:rsidRPr="00680059">
        <w:rPr>
          <w:color w:val="auto"/>
        </w:rPr>
        <w:t xml:space="preserve"> кегль, межстрочный интервал </w:t>
      </w:r>
      <w:r w:rsidRPr="00680059">
        <w:rPr>
          <w:b/>
          <w:bCs/>
          <w:color w:val="auto"/>
        </w:rPr>
        <w:t xml:space="preserve">- </w:t>
      </w:r>
      <w:r w:rsidR="00BB547F" w:rsidRPr="00680059">
        <w:rPr>
          <w:color w:val="auto"/>
        </w:rPr>
        <w:t>одинарный</w:t>
      </w:r>
      <w:r w:rsidRPr="00680059">
        <w:rPr>
          <w:color w:val="auto"/>
        </w:rPr>
        <w:t xml:space="preserve">. </w:t>
      </w:r>
    </w:p>
    <w:p w:rsidR="003D1BD9" w:rsidRPr="00680059" w:rsidRDefault="003D1BD9" w:rsidP="00B75C1C">
      <w:pPr>
        <w:pStyle w:val="Default"/>
        <w:jc w:val="both"/>
        <w:rPr>
          <w:color w:val="auto"/>
        </w:rPr>
      </w:pPr>
      <w:r w:rsidRPr="00680059">
        <w:rPr>
          <w:color w:val="auto"/>
        </w:rPr>
        <w:t xml:space="preserve">3. Ф.И.О. автора (авторов), полужирный шрифт, </w:t>
      </w:r>
      <w:r w:rsidR="00BB547F" w:rsidRPr="00680059">
        <w:rPr>
          <w:color w:val="auto"/>
        </w:rPr>
        <w:t>14</w:t>
      </w:r>
      <w:r w:rsidRPr="00680059">
        <w:rPr>
          <w:color w:val="auto"/>
        </w:rPr>
        <w:t xml:space="preserve"> кегль, ученая степень (при наличии), ученое звание (при наличии). </w:t>
      </w:r>
    </w:p>
    <w:p w:rsidR="003D1BD9" w:rsidRPr="00680059" w:rsidRDefault="003D1BD9" w:rsidP="00B75C1C">
      <w:pPr>
        <w:pStyle w:val="Default"/>
        <w:jc w:val="both"/>
        <w:rPr>
          <w:color w:val="auto"/>
        </w:rPr>
      </w:pPr>
      <w:r w:rsidRPr="00680059">
        <w:rPr>
          <w:color w:val="auto"/>
        </w:rPr>
        <w:t>4. Название организации, город, страна, 1</w:t>
      </w:r>
      <w:r w:rsidR="00BB547F" w:rsidRPr="00680059">
        <w:rPr>
          <w:color w:val="auto"/>
        </w:rPr>
        <w:t>4</w:t>
      </w:r>
      <w:r w:rsidRPr="00680059">
        <w:rPr>
          <w:color w:val="auto"/>
        </w:rPr>
        <w:t xml:space="preserve"> к</w:t>
      </w:r>
      <w:r w:rsidR="00BB547F" w:rsidRPr="00680059">
        <w:rPr>
          <w:color w:val="auto"/>
        </w:rPr>
        <w:t>егль, межстрочный интервал – 1,0</w:t>
      </w:r>
      <w:r w:rsidRPr="00680059">
        <w:rPr>
          <w:color w:val="auto"/>
        </w:rPr>
        <w:t xml:space="preserve">. </w:t>
      </w:r>
    </w:p>
    <w:p w:rsidR="003D1BD9" w:rsidRPr="00680059" w:rsidRDefault="003D1BD9" w:rsidP="00B75C1C">
      <w:pPr>
        <w:pStyle w:val="Default"/>
        <w:jc w:val="both"/>
        <w:rPr>
          <w:color w:val="auto"/>
        </w:rPr>
      </w:pPr>
      <w:r w:rsidRPr="00680059">
        <w:rPr>
          <w:color w:val="auto"/>
        </w:rPr>
        <w:t xml:space="preserve">5. Аннотация статьи должна отражать основные положения работы </w:t>
      </w:r>
      <w:r w:rsidR="004128E4" w:rsidRPr="00680059">
        <w:rPr>
          <w:color w:val="auto"/>
        </w:rPr>
        <w:t xml:space="preserve"> </w:t>
      </w:r>
      <w:r w:rsidRPr="00680059">
        <w:rPr>
          <w:color w:val="auto"/>
        </w:rPr>
        <w:t xml:space="preserve">(шрифт – </w:t>
      </w:r>
      <w:proofErr w:type="spellStart"/>
      <w:r w:rsidRPr="00680059">
        <w:rPr>
          <w:color w:val="auto"/>
        </w:rPr>
        <w:t>Times</w:t>
      </w:r>
      <w:proofErr w:type="spellEnd"/>
      <w:r w:rsidRPr="00680059">
        <w:rPr>
          <w:color w:val="auto"/>
        </w:rPr>
        <w:t xml:space="preserve"> </w:t>
      </w:r>
      <w:proofErr w:type="spellStart"/>
      <w:r w:rsidRPr="00680059">
        <w:rPr>
          <w:color w:val="auto"/>
        </w:rPr>
        <w:t>New</w:t>
      </w:r>
      <w:proofErr w:type="spellEnd"/>
      <w:r w:rsidRPr="00680059">
        <w:rPr>
          <w:color w:val="auto"/>
        </w:rPr>
        <w:t xml:space="preserve"> </w:t>
      </w:r>
      <w:proofErr w:type="spellStart"/>
      <w:r w:rsidRPr="00680059">
        <w:rPr>
          <w:color w:val="auto"/>
        </w:rPr>
        <w:t>Roman</w:t>
      </w:r>
      <w:proofErr w:type="spellEnd"/>
      <w:r w:rsidRPr="00680059">
        <w:rPr>
          <w:color w:val="auto"/>
        </w:rPr>
        <w:t>, размер – 1</w:t>
      </w:r>
      <w:r w:rsidR="00BB547F" w:rsidRPr="00680059">
        <w:rPr>
          <w:color w:val="auto"/>
        </w:rPr>
        <w:t>6</w:t>
      </w:r>
      <w:r w:rsidRPr="00680059">
        <w:rPr>
          <w:color w:val="auto"/>
        </w:rPr>
        <w:t xml:space="preserve"> </w:t>
      </w:r>
      <w:proofErr w:type="spellStart"/>
      <w:proofErr w:type="gramStart"/>
      <w:r w:rsidRPr="00680059">
        <w:rPr>
          <w:color w:val="auto"/>
        </w:rPr>
        <w:t>пт</w:t>
      </w:r>
      <w:proofErr w:type="spellEnd"/>
      <w:proofErr w:type="gramEnd"/>
      <w:r w:rsidRPr="00680059">
        <w:rPr>
          <w:color w:val="auto"/>
        </w:rPr>
        <w:t xml:space="preserve">, интервал </w:t>
      </w:r>
      <w:r w:rsidRPr="00680059">
        <w:rPr>
          <w:b/>
          <w:bCs/>
          <w:color w:val="auto"/>
        </w:rPr>
        <w:t xml:space="preserve">- </w:t>
      </w:r>
      <w:r w:rsidRPr="00680059">
        <w:rPr>
          <w:color w:val="auto"/>
        </w:rPr>
        <w:t>1,</w:t>
      </w:r>
      <w:r w:rsidR="00BB547F" w:rsidRPr="00680059">
        <w:rPr>
          <w:color w:val="auto"/>
        </w:rPr>
        <w:t>0</w:t>
      </w:r>
      <w:r w:rsidRPr="00680059">
        <w:rPr>
          <w:color w:val="auto"/>
        </w:rPr>
        <w:t xml:space="preserve">). </w:t>
      </w:r>
    </w:p>
    <w:p w:rsidR="003D1BD9" w:rsidRPr="00680059" w:rsidRDefault="003D1BD9" w:rsidP="00B75C1C">
      <w:pPr>
        <w:pStyle w:val="Default"/>
        <w:jc w:val="both"/>
        <w:rPr>
          <w:color w:val="auto"/>
        </w:rPr>
      </w:pPr>
      <w:r w:rsidRPr="00680059">
        <w:rPr>
          <w:color w:val="auto"/>
        </w:rPr>
        <w:t xml:space="preserve">6.После аннотации располагаются ключевые слова (шрифт – </w:t>
      </w:r>
      <w:proofErr w:type="spellStart"/>
      <w:r w:rsidRPr="00680059">
        <w:rPr>
          <w:color w:val="auto"/>
        </w:rPr>
        <w:t>Times</w:t>
      </w:r>
      <w:proofErr w:type="spellEnd"/>
      <w:r w:rsidRPr="00680059">
        <w:rPr>
          <w:color w:val="auto"/>
        </w:rPr>
        <w:t xml:space="preserve"> </w:t>
      </w:r>
      <w:proofErr w:type="spellStart"/>
      <w:r w:rsidRPr="00680059">
        <w:rPr>
          <w:color w:val="auto"/>
        </w:rPr>
        <w:t>New</w:t>
      </w:r>
      <w:proofErr w:type="spellEnd"/>
      <w:r w:rsidRPr="00680059">
        <w:rPr>
          <w:color w:val="auto"/>
        </w:rPr>
        <w:t xml:space="preserve"> </w:t>
      </w:r>
      <w:proofErr w:type="spellStart"/>
      <w:r w:rsidRPr="00680059">
        <w:rPr>
          <w:color w:val="auto"/>
        </w:rPr>
        <w:t>Roman</w:t>
      </w:r>
      <w:proofErr w:type="spellEnd"/>
      <w:r w:rsidRPr="00680059">
        <w:rPr>
          <w:color w:val="auto"/>
        </w:rPr>
        <w:t>, курсив, размер - 1</w:t>
      </w:r>
      <w:r w:rsidR="00BB547F" w:rsidRPr="00680059">
        <w:rPr>
          <w:color w:val="auto"/>
        </w:rPr>
        <w:t>6</w:t>
      </w:r>
      <w:r w:rsidRPr="00680059">
        <w:rPr>
          <w:color w:val="auto"/>
        </w:rPr>
        <w:t xml:space="preserve"> пт.) – 5-10 слов. </w:t>
      </w:r>
    </w:p>
    <w:p w:rsidR="003D1BD9" w:rsidRPr="00680059" w:rsidRDefault="003D1BD9" w:rsidP="00B75C1C">
      <w:pPr>
        <w:pStyle w:val="Default"/>
        <w:jc w:val="both"/>
        <w:rPr>
          <w:color w:val="auto"/>
        </w:rPr>
      </w:pPr>
      <w:r w:rsidRPr="00680059">
        <w:rPr>
          <w:color w:val="auto"/>
        </w:rPr>
        <w:t xml:space="preserve">7.Далее: пункты </w:t>
      </w:r>
      <w:r w:rsidR="003C4D47" w:rsidRPr="00680059">
        <w:rPr>
          <w:color w:val="auto"/>
        </w:rPr>
        <w:t>5</w:t>
      </w:r>
      <w:r w:rsidRPr="00680059">
        <w:rPr>
          <w:color w:val="auto"/>
        </w:rPr>
        <w:t>- 6 д</w:t>
      </w:r>
      <w:r w:rsidR="00BB547F" w:rsidRPr="00680059">
        <w:rPr>
          <w:color w:val="auto"/>
        </w:rPr>
        <w:t xml:space="preserve">ублируются на английском языке </w:t>
      </w:r>
      <w:r w:rsidR="00BB547F" w:rsidRPr="00680059">
        <w:rPr>
          <w:i/>
          <w:color w:val="auto"/>
        </w:rPr>
        <w:t>«курсив».</w:t>
      </w:r>
    </w:p>
    <w:p w:rsidR="003D1BD9" w:rsidRPr="00680059" w:rsidRDefault="003D1BD9" w:rsidP="00B75C1C">
      <w:pPr>
        <w:pStyle w:val="Default"/>
        <w:jc w:val="both"/>
        <w:rPr>
          <w:color w:val="auto"/>
        </w:rPr>
      </w:pPr>
      <w:r w:rsidRPr="00680059">
        <w:rPr>
          <w:color w:val="auto"/>
        </w:rPr>
        <w:t>8.Основной те</w:t>
      </w:r>
      <w:proofErr w:type="gramStart"/>
      <w:r w:rsidRPr="00680059">
        <w:rPr>
          <w:color w:val="auto"/>
        </w:rPr>
        <w:t>кст ст</w:t>
      </w:r>
      <w:proofErr w:type="gramEnd"/>
      <w:r w:rsidRPr="00680059">
        <w:rPr>
          <w:color w:val="auto"/>
        </w:rPr>
        <w:t xml:space="preserve">атьи - шрифт </w:t>
      </w:r>
      <w:proofErr w:type="spellStart"/>
      <w:r w:rsidRPr="00680059">
        <w:rPr>
          <w:color w:val="auto"/>
        </w:rPr>
        <w:t>Times</w:t>
      </w:r>
      <w:proofErr w:type="spellEnd"/>
      <w:r w:rsidRPr="00680059">
        <w:rPr>
          <w:color w:val="auto"/>
        </w:rPr>
        <w:t xml:space="preserve"> </w:t>
      </w:r>
      <w:proofErr w:type="spellStart"/>
      <w:r w:rsidRPr="00680059">
        <w:rPr>
          <w:color w:val="auto"/>
        </w:rPr>
        <w:t>New</w:t>
      </w:r>
      <w:proofErr w:type="spellEnd"/>
      <w:r w:rsidRPr="00680059">
        <w:rPr>
          <w:color w:val="auto"/>
        </w:rPr>
        <w:t xml:space="preserve"> </w:t>
      </w:r>
      <w:proofErr w:type="spellStart"/>
      <w:r w:rsidRPr="00680059">
        <w:rPr>
          <w:color w:val="auto"/>
        </w:rPr>
        <w:t>Roman</w:t>
      </w:r>
      <w:proofErr w:type="spellEnd"/>
      <w:r w:rsidRPr="00680059">
        <w:rPr>
          <w:color w:val="auto"/>
        </w:rPr>
        <w:t>, размер - 1</w:t>
      </w:r>
      <w:r w:rsidR="00BB547F" w:rsidRPr="00680059">
        <w:rPr>
          <w:color w:val="auto"/>
        </w:rPr>
        <w:t>6 пт., межстрочный интервал - 1,0</w:t>
      </w:r>
      <w:r w:rsidRPr="00680059">
        <w:rPr>
          <w:color w:val="auto"/>
        </w:rPr>
        <w:t xml:space="preserve"> пт.; поля</w:t>
      </w:r>
      <w:r w:rsidR="00BB547F" w:rsidRPr="00680059">
        <w:rPr>
          <w:color w:val="auto"/>
        </w:rPr>
        <w:t xml:space="preserve"> страницы</w:t>
      </w:r>
      <w:r w:rsidRPr="00680059">
        <w:rPr>
          <w:color w:val="auto"/>
        </w:rPr>
        <w:t>: справа</w:t>
      </w:r>
      <w:r w:rsidR="00BB547F" w:rsidRPr="00680059">
        <w:rPr>
          <w:color w:val="auto"/>
        </w:rPr>
        <w:t xml:space="preserve"> и слева</w:t>
      </w:r>
      <w:r w:rsidRPr="00680059">
        <w:rPr>
          <w:color w:val="auto"/>
        </w:rPr>
        <w:t xml:space="preserve"> по 20 мм,</w:t>
      </w:r>
      <w:r w:rsidR="00BB547F" w:rsidRPr="00680059">
        <w:rPr>
          <w:color w:val="auto"/>
        </w:rPr>
        <w:t xml:space="preserve"> сверху 2 см, снизу  2 см; </w:t>
      </w:r>
      <w:r w:rsidRPr="00680059">
        <w:rPr>
          <w:color w:val="auto"/>
        </w:rPr>
        <w:t>красная ст</w:t>
      </w:r>
      <w:r w:rsidR="00BB547F" w:rsidRPr="00680059">
        <w:rPr>
          <w:color w:val="auto"/>
        </w:rPr>
        <w:t>рока выделяется отступом на 1,0</w:t>
      </w:r>
      <w:r w:rsidRPr="00680059">
        <w:rPr>
          <w:color w:val="auto"/>
        </w:rPr>
        <w:t xml:space="preserve"> см, выравнивание по ширине. </w:t>
      </w:r>
    </w:p>
    <w:p w:rsidR="003D1BD9" w:rsidRPr="00680059" w:rsidRDefault="003D1BD9" w:rsidP="00B75C1C">
      <w:pPr>
        <w:pStyle w:val="Default"/>
        <w:jc w:val="both"/>
        <w:rPr>
          <w:color w:val="auto"/>
        </w:rPr>
      </w:pPr>
      <w:r w:rsidRPr="00680059">
        <w:rPr>
          <w:color w:val="auto"/>
        </w:rPr>
        <w:t xml:space="preserve">9. В конце статьи после пробела размещается список литературы </w:t>
      </w:r>
      <w:r w:rsidR="00B4653B" w:rsidRPr="00680059">
        <w:rPr>
          <w:color w:val="auto"/>
        </w:rPr>
        <w:t xml:space="preserve"> в алфавитном порядке  (российские, затем зарубежные)</w:t>
      </w:r>
      <w:r w:rsidRPr="00680059">
        <w:rPr>
          <w:color w:val="auto"/>
        </w:rPr>
        <w:t xml:space="preserve">, оформленный </w:t>
      </w:r>
      <w:r w:rsidRPr="00680059">
        <w:rPr>
          <w:color w:val="auto"/>
          <w:u w:val="single"/>
        </w:rPr>
        <w:t xml:space="preserve">в </w:t>
      </w:r>
      <w:r w:rsidRPr="00680059">
        <w:rPr>
          <w:b/>
          <w:bCs/>
          <w:color w:val="auto"/>
          <w:u w:val="single"/>
        </w:rPr>
        <w:t>соответствии с ГОСТ 7.0.5-2008</w:t>
      </w:r>
      <w:r w:rsidRPr="00680059">
        <w:rPr>
          <w:b/>
          <w:bCs/>
          <w:color w:val="auto"/>
        </w:rPr>
        <w:t xml:space="preserve">, </w:t>
      </w:r>
      <w:r w:rsidRPr="00680059">
        <w:rPr>
          <w:color w:val="auto"/>
        </w:rPr>
        <w:t>1</w:t>
      </w:r>
      <w:r w:rsidR="00BB547F" w:rsidRPr="00680059">
        <w:rPr>
          <w:color w:val="auto"/>
        </w:rPr>
        <w:t>6</w:t>
      </w:r>
      <w:r w:rsidRPr="00680059">
        <w:rPr>
          <w:color w:val="auto"/>
        </w:rPr>
        <w:t xml:space="preserve"> к</w:t>
      </w:r>
      <w:r w:rsidR="00BB547F" w:rsidRPr="00680059">
        <w:rPr>
          <w:color w:val="auto"/>
        </w:rPr>
        <w:t>егль, межстрочный интервал - 1,0</w:t>
      </w:r>
      <w:r w:rsidRPr="00680059">
        <w:rPr>
          <w:color w:val="auto"/>
        </w:rPr>
        <w:t xml:space="preserve">. </w:t>
      </w:r>
    </w:p>
    <w:p w:rsidR="003D1BD9" w:rsidRPr="00680059" w:rsidRDefault="003D1BD9" w:rsidP="00B75C1C">
      <w:pPr>
        <w:pStyle w:val="Default"/>
        <w:jc w:val="both"/>
        <w:rPr>
          <w:color w:val="auto"/>
        </w:rPr>
      </w:pPr>
      <w:r w:rsidRPr="00680059">
        <w:rPr>
          <w:color w:val="auto"/>
        </w:rPr>
        <w:t xml:space="preserve">10.Ссылки на литературу приводятся в тексте в квадратных скобках [2,5]. </w:t>
      </w:r>
    </w:p>
    <w:p w:rsidR="003D1BD9" w:rsidRPr="00680059" w:rsidRDefault="003D1BD9" w:rsidP="00B75C1C">
      <w:pPr>
        <w:pStyle w:val="Default"/>
        <w:jc w:val="both"/>
        <w:rPr>
          <w:color w:val="auto"/>
        </w:rPr>
      </w:pPr>
      <w:r w:rsidRPr="00680059">
        <w:rPr>
          <w:color w:val="auto"/>
        </w:rPr>
        <w:t xml:space="preserve">11.Оформление графиков и таблиц согласно стандарту (ГОСТ 7.0.5 - 2008). </w:t>
      </w:r>
    </w:p>
    <w:p w:rsidR="009020E1" w:rsidRDefault="009020E1" w:rsidP="00B75C1C">
      <w:pPr>
        <w:pStyle w:val="Default"/>
        <w:jc w:val="both"/>
        <w:rPr>
          <w:b/>
          <w:bCs/>
          <w:color w:val="FF0000"/>
        </w:rPr>
      </w:pPr>
    </w:p>
    <w:p w:rsidR="003D1BD9" w:rsidRPr="00EB6171" w:rsidRDefault="003D1BD9" w:rsidP="00B66102">
      <w:pPr>
        <w:pStyle w:val="Default"/>
        <w:jc w:val="center"/>
        <w:rPr>
          <w:color w:val="FF0000"/>
        </w:rPr>
      </w:pPr>
      <w:r w:rsidRPr="00EB6171">
        <w:rPr>
          <w:b/>
          <w:bCs/>
          <w:color w:val="FF0000"/>
        </w:rPr>
        <w:t>ОБРАЗЕЦ ОФОРМЛЕНИЯ СТАТЕЙ</w:t>
      </w:r>
      <w:r w:rsidR="004128E4" w:rsidRPr="00EB6171">
        <w:rPr>
          <w:b/>
          <w:bCs/>
          <w:color w:val="FF0000"/>
        </w:rPr>
        <w:t xml:space="preserve"> (например)</w:t>
      </w:r>
    </w:p>
    <w:p w:rsidR="003D1BD9" w:rsidRPr="00680059" w:rsidRDefault="003D1BD9" w:rsidP="00B66102">
      <w:pPr>
        <w:pStyle w:val="Default"/>
        <w:rPr>
          <w:color w:val="auto"/>
        </w:rPr>
      </w:pPr>
      <w:r w:rsidRPr="00680059">
        <w:rPr>
          <w:bCs/>
          <w:color w:val="auto"/>
        </w:rPr>
        <w:t xml:space="preserve">УДК </w:t>
      </w:r>
    </w:p>
    <w:p w:rsidR="003D1BD9" w:rsidRPr="00680059" w:rsidRDefault="00BB547F" w:rsidP="00B66102">
      <w:pPr>
        <w:pStyle w:val="Default"/>
        <w:rPr>
          <w:color w:val="auto"/>
        </w:rPr>
      </w:pPr>
      <w:r w:rsidRPr="00680059">
        <w:rPr>
          <w:bCs/>
          <w:color w:val="auto"/>
        </w:rPr>
        <w:t>МАГОМЕДОВ М.М.</w:t>
      </w:r>
      <w:r w:rsidR="00546B28" w:rsidRPr="00680059">
        <w:rPr>
          <w:bCs/>
          <w:color w:val="auto"/>
        </w:rPr>
        <w:t>,</w:t>
      </w:r>
      <w:r w:rsidRPr="00680059">
        <w:rPr>
          <w:bCs/>
          <w:color w:val="auto"/>
        </w:rPr>
        <w:t xml:space="preserve"> </w:t>
      </w:r>
      <w:r w:rsidR="003D1BD9" w:rsidRPr="00680059">
        <w:rPr>
          <w:bCs/>
          <w:color w:val="auto"/>
        </w:rPr>
        <w:t xml:space="preserve"> доктор с.-х. наук,</w:t>
      </w:r>
      <w:r w:rsidR="003D1BD9" w:rsidRPr="00680059">
        <w:rPr>
          <w:color w:val="auto"/>
        </w:rPr>
        <w:t xml:space="preserve"> проф</w:t>
      </w:r>
      <w:r w:rsidRPr="00680059">
        <w:rPr>
          <w:color w:val="auto"/>
        </w:rPr>
        <w:t>ессор</w:t>
      </w:r>
    </w:p>
    <w:p w:rsidR="003D1BD9" w:rsidRPr="00680059" w:rsidRDefault="003D1BD9" w:rsidP="00B66102">
      <w:pPr>
        <w:pStyle w:val="Default"/>
        <w:rPr>
          <w:color w:val="auto"/>
        </w:rPr>
      </w:pPr>
      <w:r w:rsidRPr="00680059">
        <w:rPr>
          <w:color w:val="auto"/>
        </w:rPr>
        <w:t xml:space="preserve">ФГБОУ </w:t>
      </w:r>
      <w:proofErr w:type="gramStart"/>
      <w:r w:rsidRPr="00680059">
        <w:rPr>
          <w:color w:val="auto"/>
        </w:rPr>
        <w:t>ВО</w:t>
      </w:r>
      <w:proofErr w:type="gramEnd"/>
      <w:r w:rsidRPr="00680059">
        <w:rPr>
          <w:color w:val="auto"/>
        </w:rPr>
        <w:t xml:space="preserve"> Дагестанский ГАУ, г. Махачкала, Россия</w:t>
      </w:r>
    </w:p>
    <w:p w:rsidR="00BB547F" w:rsidRPr="00680059" w:rsidRDefault="00BB547F" w:rsidP="00B66102">
      <w:pPr>
        <w:pStyle w:val="Default"/>
        <w:rPr>
          <w:bCs/>
          <w:iCs/>
          <w:color w:val="auto"/>
        </w:rPr>
      </w:pPr>
      <w:r w:rsidRPr="00680059">
        <w:rPr>
          <w:bCs/>
          <w:iCs/>
          <w:color w:val="auto"/>
        </w:rPr>
        <w:t>Если авторов несколько и у них разное место работы, верхним индексом отмечается фамилия и соответствующее место работы.</w:t>
      </w:r>
    </w:p>
    <w:p w:rsidR="003D1BD9" w:rsidRPr="00680059" w:rsidRDefault="003D1BD9" w:rsidP="00B66102">
      <w:pPr>
        <w:pStyle w:val="Default"/>
        <w:rPr>
          <w:bCs/>
          <w:i/>
          <w:iCs/>
          <w:color w:val="auto"/>
        </w:rPr>
      </w:pPr>
      <w:r w:rsidRPr="00680059">
        <w:rPr>
          <w:b/>
          <w:bCs/>
          <w:iCs/>
          <w:color w:val="auto"/>
        </w:rPr>
        <w:t>Аннотация</w:t>
      </w:r>
      <w:r w:rsidR="00BB547F" w:rsidRPr="00680059">
        <w:rPr>
          <w:bCs/>
          <w:iCs/>
          <w:color w:val="auto"/>
        </w:rPr>
        <w:t xml:space="preserve"> (через интервал)</w:t>
      </w:r>
      <w:r w:rsidRPr="00680059">
        <w:rPr>
          <w:bCs/>
          <w:i/>
          <w:iCs/>
          <w:color w:val="auto"/>
        </w:rPr>
        <w:t xml:space="preserve">. </w:t>
      </w:r>
    </w:p>
    <w:p w:rsidR="004128E4" w:rsidRPr="00680059" w:rsidRDefault="004128E4" w:rsidP="00B66102">
      <w:pPr>
        <w:pStyle w:val="Default"/>
        <w:rPr>
          <w:color w:val="auto"/>
        </w:rPr>
      </w:pPr>
      <w:r w:rsidRPr="00680059">
        <w:rPr>
          <w:b/>
          <w:bCs/>
          <w:iCs/>
          <w:color w:val="auto"/>
        </w:rPr>
        <w:t>Ключевые слова</w:t>
      </w:r>
      <w:r w:rsidRPr="00680059">
        <w:rPr>
          <w:b/>
          <w:bCs/>
          <w:i/>
          <w:iCs/>
          <w:color w:val="auto"/>
        </w:rPr>
        <w:t xml:space="preserve">: </w:t>
      </w:r>
    </w:p>
    <w:p w:rsidR="003D1BD9" w:rsidRPr="00680059" w:rsidRDefault="003D1BD9" w:rsidP="00B66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Abstract</w:t>
      </w:r>
      <w:r w:rsidRPr="00680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4653B" w:rsidRPr="006800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аннотации на английском языке.</w:t>
      </w:r>
    </w:p>
    <w:p w:rsidR="003D1BD9" w:rsidRPr="00680059" w:rsidRDefault="00B1441B" w:rsidP="00B66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80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Key</w:t>
      </w:r>
      <w:r w:rsidR="003D1BD9" w:rsidRPr="00680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words</w:t>
      </w:r>
      <w:proofErr w:type="spellEnd"/>
      <w:r w:rsidR="003D1BD9" w:rsidRPr="00680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B4653B" w:rsidRPr="00680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4653B" w:rsidRPr="0068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на английском языке.</w:t>
      </w:r>
    </w:p>
    <w:p w:rsidR="00B4653B" w:rsidRPr="00680059" w:rsidRDefault="00BB547F" w:rsidP="00B66102">
      <w:pPr>
        <w:pStyle w:val="Default"/>
        <w:jc w:val="both"/>
        <w:rPr>
          <w:color w:val="auto"/>
        </w:rPr>
      </w:pPr>
      <w:r w:rsidRPr="00680059">
        <w:rPr>
          <w:bCs/>
          <w:iCs/>
          <w:color w:val="auto"/>
        </w:rPr>
        <w:t xml:space="preserve">Через интервал </w:t>
      </w:r>
      <w:r w:rsidRPr="00680059">
        <w:rPr>
          <w:color w:val="auto"/>
        </w:rPr>
        <w:t>–</w:t>
      </w:r>
      <w:r w:rsidR="004128E4" w:rsidRPr="00680059">
        <w:rPr>
          <w:color w:val="auto"/>
        </w:rPr>
        <w:t xml:space="preserve"> </w:t>
      </w:r>
      <w:r w:rsidR="00B4653B" w:rsidRPr="00680059">
        <w:rPr>
          <w:color w:val="auto"/>
        </w:rPr>
        <w:t>т</w:t>
      </w:r>
      <w:r w:rsidR="003D1BD9" w:rsidRPr="00680059">
        <w:rPr>
          <w:color w:val="auto"/>
        </w:rPr>
        <w:t>е</w:t>
      </w:r>
      <w:proofErr w:type="gramStart"/>
      <w:r w:rsidR="003D1BD9" w:rsidRPr="00680059">
        <w:rPr>
          <w:color w:val="auto"/>
        </w:rPr>
        <w:t>кст ст</w:t>
      </w:r>
      <w:proofErr w:type="gramEnd"/>
      <w:r w:rsidR="003D1BD9" w:rsidRPr="00680059">
        <w:rPr>
          <w:color w:val="auto"/>
        </w:rPr>
        <w:t>атьи</w:t>
      </w:r>
      <w:r w:rsidR="00B4653B" w:rsidRPr="00680059">
        <w:rPr>
          <w:color w:val="auto"/>
        </w:rPr>
        <w:t>.</w:t>
      </w:r>
    </w:p>
    <w:p w:rsidR="003D1BD9" w:rsidRPr="00680059" w:rsidRDefault="00B4653B" w:rsidP="00B66102">
      <w:pPr>
        <w:pStyle w:val="Default"/>
        <w:jc w:val="both"/>
        <w:rPr>
          <w:b/>
          <w:bCs/>
          <w:color w:val="auto"/>
        </w:rPr>
      </w:pPr>
      <w:r w:rsidRPr="00680059">
        <w:rPr>
          <w:color w:val="auto"/>
        </w:rPr>
        <w:t>С</w:t>
      </w:r>
      <w:r w:rsidR="003D1BD9" w:rsidRPr="00680059">
        <w:rPr>
          <w:b/>
          <w:bCs/>
          <w:color w:val="auto"/>
        </w:rPr>
        <w:t>писок литературы</w:t>
      </w:r>
      <w:r w:rsidRPr="00680059">
        <w:rPr>
          <w:b/>
          <w:bCs/>
          <w:color w:val="auto"/>
        </w:rPr>
        <w:t xml:space="preserve">. </w:t>
      </w:r>
      <w:r w:rsidRPr="00680059">
        <w:rPr>
          <w:bCs/>
          <w:color w:val="auto"/>
        </w:rPr>
        <w:t>Номера страниц не проставляются.</w:t>
      </w:r>
      <w:r w:rsidRPr="00680059">
        <w:rPr>
          <w:b/>
          <w:bCs/>
          <w:color w:val="auto"/>
        </w:rPr>
        <w:t xml:space="preserve"> </w:t>
      </w:r>
    </w:p>
    <w:p w:rsidR="000B1C09" w:rsidRDefault="000B1C09" w:rsidP="00B66102">
      <w:pPr>
        <w:pStyle w:val="Default"/>
        <w:ind w:firstLine="567"/>
        <w:jc w:val="both"/>
        <w:rPr>
          <w:color w:val="auto"/>
        </w:rPr>
      </w:pPr>
    </w:p>
    <w:p w:rsidR="00B4653B" w:rsidRPr="00680059" w:rsidRDefault="00B4653B" w:rsidP="00B66102">
      <w:pPr>
        <w:pStyle w:val="Default"/>
        <w:ind w:firstLine="567"/>
        <w:jc w:val="both"/>
        <w:rPr>
          <w:b/>
          <w:bCs/>
          <w:color w:val="auto"/>
        </w:rPr>
      </w:pPr>
      <w:r w:rsidRPr="00680059">
        <w:rPr>
          <w:color w:val="auto"/>
        </w:rPr>
        <w:t xml:space="preserve">По итогам конференции будет издан сборник статей с размещением в научной электронной библиотеке </w:t>
      </w:r>
      <w:proofErr w:type="spellStart"/>
      <w:r w:rsidRPr="00680059">
        <w:rPr>
          <w:b/>
          <w:bCs/>
          <w:color w:val="auto"/>
        </w:rPr>
        <w:t>elibrary.ru</w:t>
      </w:r>
      <w:proofErr w:type="spellEnd"/>
      <w:r w:rsidRPr="00680059">
        <w:rPr>
          <w:b/>
          <w:bCs/>
          <w:color w:val="auto"/>
        </w:rPr>
        <w:t xml:space="preserve"> </w:t>
      </w:r>
      <w:r w:rsidRPr="00680059">
        <w:rPr>
          <w:color w:val="auto"/>
        </w:rPr>
        <w:t xml:space="preserve">и регистрацией в </w:t>
      </w:r>
      <w:proofErr w:type="spellStart"/>
      <w:r w:rsidRPr="00680059">
        <w:rPr>
          <w:color w:val="auto"/>
        </w:rPr>
        <w:t>наукометрической</w:t>
      </w:r>
      <w:proofErr w:type="spellEnd"/>
      <w:r w:rsidRPr="00680059">
        <w:rPr>
          <w:color w:val="auto"/>
        </w:rPr>
        <w:t xml:space="preserve"> базе </w:t>
      </w:r>
      <w:r w:rsidRPr="00680059">
        <w:rPr>
          <w:b/>
          <w:bCs/>
          <w:color w:val="auto"/>
        </w:rPr>
        <w:t xml:space="preserve">РИНЦ </w:t>
      </w:r>
      <w:r w:rsidRPr="00680059">
        <w:rPr>
          <w:color w:val="auto"/>
        </w:rPr>
        <w:t xml:space="preserve">(Российский индекс научного цитирования) с присвоением Международного стандартного книжного номера </w:t>
      </w:r>
      <w:r w:rsidR="0071002D" w:rsidRPr="00680059">
        <w:rPr>
          <w:b/>
          <w:bCs/>
          <w:color w:val="auto"/>
        </w:rPr>
        <w:t xml:space="preserve">ISBN </w:t>
      </w:r>
      <w:r w:rsidR="0071002D" w:rsidRPr="00680059">
        <w:rPr>
          <w:bCs/>
          <w:color w:val="auto"/>
        </w:rPr>
        <w:t xml:space="preserve">и </w:t>
      </w:r>
      <w:r w:rsidR="0071002D" w:rsidRPr="00680059">
        <w:rPr>
          <w:b/>
          <w:bCs/>
          <w:color w:val="auto"/>
          <w:lang w:val="en-US"/>
        </w:rPr>
        <w:t>DOI</w:t>
      </w:r>
      <w:r w:rsidR="0071002D" w:rsidRPr="00680059">
        <w:rPr>
          <w:b/>
          <w:bCs/>
          <w:color w:val="auto"/>
        </w:rPr>
        <w:t>.</w:t>
      </w:r>
    </w:p>
    <w:p w:rsidR="003D1BD9" w:rsidRPr="00680059" w:rsidRDefault="003D1BD9" w:rsidP="00B66102">
      <w:pPr>
        <w:pStyle w:val="Default"/>
        <w:jc w:val="center"/>
        <w:rPr>
          <w:color w:val="auto"/>
        </w:rPr>
      </w:pPr>
      <w:r w:rsidRPr="00680059">
        <w:rPr>
          <w:b/>
          <w:bCs/>
          <w:color w:val="auto"/>
        </w:rPr>
        <w:t>ВНИМАНИЕ!</w:t>
      </w:r>
    </w:p>
    <w:p w:rsidR="001C13C7" w:rsidRPr="00680059" w:rsidRDefault="003D1BD9" w:rsidP="00B66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059">
        <w:rPr>
          <w:rFonts w:ascii="Times New Roman" w:hAnsi="Times New Roman" w:cs="Times New Roman"/>
          <w:sz w:val="24"/>
          <w:szCs w:val="24"/>
        </w:rPr>
        <w:t xml:space="preserve">Редколлегия оставляет за собой право отклонять статьи, не соответствующие правилам оформления и тематическим направлениям конференции. Принятые к печати работы </w:t>
      </w:r>
      <w:r w:rsidRPr="006800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публикуются в авторской редакции</w:t>
      </w:r>
      <w:r w:rsidRPr="006800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C13C7" w:rsidRPr="00680059">
        <w:rPr>
          <w:rFonts w:ascii="Times New Roman" w:hAnsi="Times New Roman" w:cs="Times New Roman"/>
          <w:sz w:val="24"/>
          <w:szCs w:val="24"/>
        </w:rPr>
        <w:t xml:space="preserve">За содержание и достоверность статей ответственность несут авторы. </w:t>
      </w:r>
    </w:p>
    <w:p w:rsidR="001C13C7" w:rsidRPr="00680059" w:rsidRDefault="001C13C7" w:rsidP="00B66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059">
        <w:rPr>
          <w:rFonts w:ascii="Times New Roman" w:hAnsi="Times New Roman" w:cs="Times New Roman"/>
          <w:sz w:val="24"/>
          <w:szCs w:val="24"/>
        </w:rPr>
        <w:t>Информация об опубликованных статьях представляется в систему Российского индекса научного цитирования (РИНЦ).</w:t>
      </w:r>
    </w:p>
    <w:p w:rsidR="009020E1" w:rsidRDefault="009020E1" w:rsidP="00B66102">
      <w:pPr>
        <w:pStyle w:val="Default"/>
        <w:jc w:val="center"/>
        <w:rPr>
          <w:b/>
          <w:bCs/>
          <w:color w:val="auto"/>
        </w:rPr>
      </w:pPr>
    </w:p>
    <w:p w:rsidR="00340DD7" w:rsidRPr="00680059" w:rsidRDefault="00546B28" w:rsidP="00B66102">
      <w:pPr>
        <w:pStyle w:val="Default"/>
        <w:jc w:val="center"/>
        <w:rPr>
          <w:bCs/>
          <w:i/>
          <w:color w:val="auto"/>
        </w:rPr>
      </w:pPr>
      <w:r w:rsidRPr="00680059">
        <w:rPr>
          <w:b/>
          <w:bCs/>
          <w:color w:val="auto"/>
        </w:rPr>
        <w:t xml:space="preserve">Издание сборника статей – </w:t>
      </w:r>
      <w:r w:rsidR="00690F45" w:rsidRPr="00680059">
        <w:rPr>
          <w:b/>
          <w:bCs/>
          <w:color w:val="auto"/>
        </w:rPr>
        <w:t>ма</w:t>
      </w:r>
      <w:r w:rsidR="003E368E" w:rsidRPr="00680059">
        <w:rPr>
          <w:b/>
          <w:bCs/>
          <w:color w:val="auto"/>
        </w:rPr>
        <w:t xml:space="preserve">й, </w:t>
      </w:r>
      <w:r w:rsidRPr="00680059">
        <w:rPr>
          <w:b/>
          <w:bCs/>
          <w:color w:val="auto"/>
        </w:rPr>
        <w:t>202</w:t>
      </w:r>
      <w:r w:rsidR="00690F45" w:rsidRPr="00680059">
        <w:rPr>
          <w:b/>
          <w:bCs/>
          <w:color w:val="auto"/>
        </w:rPr>
        <w:t>4</w:t>
      </w:r>
      <w:r w:rsidRPr="00680059">
        <w:rPr>
          <w:b/>
          <w:bCs/>
          <w:color w:val="auto"/>
        </w:rPr>
        <w:t xml:space="preserve"> г.</w:t>
      </w:r>
      <w:r w:rsidR="004254E1" w:rsidRPr="00680059">
        <w:rPr>
          <w:bCs/>
          <w:i/>
          <w:color w:val="auto"/>
        </w:rPr>
        <w:t xml:space="preserve"> </w:t>
      </w:r>
    </w:p>
    <w:p w:rsidR="001A152D" w:rsidRPr="00EB6171" w:rsidRDefault="001A152D" w:rsidP="00B66102">
      <w:pPr>
        <w:pStyle w:val="Default"/>
        <w:jc w:val="center"/>
        <w:rPr>
          <w:b/>
          <w:i/>
          <w:color w:val="FF0000"/>
        </w:rPr>
      </w:pPr>
      <w:r w:rsidRPr="00EB6171">
        <w:rPr>
          <w:b/>
          <w:i/>
          <w:color w:val="FF0000"/>
        </w:rPr>
        <w:t>Заранее благодарим за проявленный интерес!</w:t>
      </w:r>
    </w:p>
    <w:sectPr w:rsidR="001A152D" w:rsidRPr="00EB6171" w:rsidSect="00071810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5EE"/>
    <w:multiLevelType w:val="hybridMultilevel"/>
    <w:tmpl w:val="756C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A7C"/>
    <w:multiLevelType w:val="hybridMultilevel"/>
    <w:tmpl w:val="A4A8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3F56"/>
    <w:multiLevelType w:val="hybridMultilevel"/>
    <w:tmpl w:val="B8F6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538F"/>
    <w:multiLevelType w:val="hybridMultilevel"/>
    <w:tmpl w:val="B8F6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13EF"/>
    <w:multiLevelType w:val="hybridMultilevel"/>
    <w:tmpl w:val="BDCE36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168EF"/>
    <w:multiLevelType w:val="hybridMultilevel"/>
    <w:tmpl w:val="ABF67E2E"/>
    <w:lvl w:ilvl="0" w:tplc="99BA1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80D30"/>
    <w:multiLevelType w:val="hybridMultilevel"/>
    <w:tmpl w:val="756C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85060"/>
    <w:multiLevelType w:val="hybridMultilevel"/>
    <w:tmpl w:val="102EF58A"/>
    <w:lvl w:ilvl="0" w:tplc="74788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6A3D"/>
    <w:multiLevelType w:val="hybridMultilevel"/>
    <w:tmpl w:val="CE04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F0217"/>
    <w:multiLevelType w:val="hybridMultilevel"/>
    <w:tmpl w:val="EA7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00664"/>
    <w:multiLevelType w:val="hybridMultilevel"/>
    <w:tmpl w:val="58A41348"/>
    <w:lvl w:ilvl="0" w:tplc="32E4A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26CA6"/>
    <w:multiLevelType w:val="hybridMultilevel"/>
    <w:tmpl w:val="C22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04FE6"/>
    <w:multiLevelType w:val="hybridMultilevel"/>
    <w:tmpl w:val="C768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61F96"/>
    <w:multiLevelType w:val="hybridMultilevel"/>
    <w:tmpl w:val="DECE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655BB"/>
    <w:multiLevelType w:val="hybridMultilevel"/>
    <w:tmpl w:val="A47801F0"/>
    <w:lvl w:ilvl="0" w:tplc="E0F6D186">
      <w:start w:val="1"/>
      <w:numFmt w:val="decimal"/>
      <w:lvlText w:val="%1."/>
      <w:lvlJc w:val="left"/>
      <w:pPr>
        <w:ind w:left="885" w:hanging="5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E3C82"/>
    <w:multiLevelType w:val="hybridMultilevel"/>
    <w:tmpl w:val="102EF58A"/>
    <w:lvl w:ilvl="0" w:tplc="74788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45262"/>
    <w:multiLevelType w:val="hybridMultilevel"/>
    <w:tmpl w:val="1E4E0192"/>
    <w:lvl w:ilvl="0" w:tplc="A3AA5B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F03DE"/>
    <w:multiLevelType w:val="hybridMultilevel"/>
    <w:tmpl w:val="331C39F8"/>
    <w:lvl w:ilvl="0" w:tplc="874CF5E0">
      <w:start w:val="1"/>
      <w:numFmt w:val="decimal"/>
      <w:lvlText w:val="%1."/>
      <w:lvlJc w:val="left"/>
      <w:pPr>
        <w:tabs>
          <w:tab w:val="num" w:pos="2475"/>
        </w:tabs>
        <w:ind w:left="247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>
    <w:nsid w:val="69CF692D"/>
    <w:multiLevelType w:val="hybridMultilevel"/>
    <w:tmpl w:val="079895B0"/>
    <w:lvl w:ilvl="0" w:tplc="0CE053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AE5686"/>
    <w:multiLevelType w:val="hybridMultilevel"/>
    <w:tmpl w:val="07384C6C"/>
    <w:lvl w:ilvl="0" w:tplc="A70AA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E515C"/>
    <w:multiLevelType w:val="hybridMultilevel"/>
    <w:tmpl w:val="1E4E0192"/>
    <w:lvl w:ilvl="0" w:tplc="A3AA5B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B396C"/>
    <w:multiLevelType w:val="hybridMultilevel"/>
    <w:tmpl w:val="A4A8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5"/>
  </w:num>
  <w:num w:numId="5">
    <w:abstractNumId w:val="5"/>
  </w:num>
  <w:num w:numId="6">
    <w:abstractNumId w:val="18"/>
  </w:num>
  <w:num w:numId="7">
    <w:abstractNumId w:val="7"/>
  </w:num>
  <w:num w:numId="8">
    <w:abstractNumId w:val="3"/>
  </w:num>
  <w:num w:numId="9">
    <w:abstractNumId w:val="2"/>
  </w:num>
  <w:num w:numId="10">
    <w:abstractNumId w:val="16"/>
  </w:num>
  <w:num w:numId="11">
    <w:abstractNumId w:val="12"/>
  </w:num>
  <w:num w:numId="12">
    <w:abstractNumId w:val="9"/>
  </w:num>
  <w:num w:numId="13">
    <w:abstractNumId w:val="13"/>
  </w:num>
  <w:num w:numId="14">
    <w:abstractNumId w:val="19"/>
  </w:num>
  <w:num w:numId="15">
    <w:abstractNumId w:val="20"/>
  </w:num>
  <w:num w:numId="16">
    <w:abstractNumId w:val="1"/>
  </w:num>
  <w:num w:numId="17">
    <w:abstractNumId w:val="21"/>
  </w:num>
  <w:num w:numId="18">
    <w:abstractNumId w:val="8"/>
  </w:num>
  <w:num w:numId="19">
    <w:abstractNumId w:val="11"/>
  </w:num>
  <w:num w:numId="20">
    <w:abstractNumId w:val="4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EB0"/>
    <w:rsid w:val="00013332"/>
    <w:rsid w:val="00022B1C"/>
    <w:rsid w:val="000235DE"/>
    <w:rsid w:val="000255B1"/>
    <w:rsid w:val="00035923"/>
    <w:rsid w:val="0004171A"/>
    <w:rsid w:val="00050F63"/>
    <w:rsid w:val="00061E34"/>
    <w:rsid w:val="00067267"/>
    <w:rsid w:val="00071810"/>
    <w:rsid w:val="0007327E"/>
    <w:rsid w:val="000856BC"/>
    <w:rsid w:val="00095E2B"/>
    <w:rsid w:val="000B1C09"/>
    <w:rsid w:val="000C0B0F"/>
    <w:rsid w:val="000C59C6"/>
    <w:rsid w:val="000D40CC"/>
    <w:rsid w:val="000D72B6"/>
    <w:rsid w:val="000E02DF"/>
    <w:rsid w:val="000E0F0E"/>
    <w:rsid w:val="000E112B"/>
    <w:rsid w:val="000F044D"/>
    <w:rsid w:val="000F2868"/>
    <w:rsid w:val="000F4842"/>
    <w:rsid w:val="000F526F"/>
    <w:rsid w:val="000F53D7"/>
    <w:rsid w:val="00105949"/>
    <w:rsid w:val="00114A5D"/>
    <w:rsid w:val="00135CED"/>
    <w:rsid w:val="001522A3"/>
    <w:rsid w:val="00154B5F"/>
    <w:rsid w:val="00157C31"/>
    <w:rsid w:val="001602B1"/>
    <w:rsid w:val="00171FA1"/>
    <w:rsid w:val="001768CA"/>
    <w:rsid w:val="00190D8B"/>
    <w:rsid w:val="001A152D"/>
    <w:rsid w:val="001A305B"/>
    <w:rsid w:val="001C13C7"/>
    <w:rsid w:val="001E1792"/>
    <w:rsid w:val="001E3104"/>
    <w:rsid w:val="001F265F"/>
    <w:rsid w:val="00212657"/>
    <w:rsid w:val="002202FF"/>
    <w:rsid w:val="00226018"/>
    <w:rsid w:val="00226EDE"/>
    <w:rsid w:val="0023022E"/>
    <w:rsid w:val="0023766A"/>
    <w:rsid w:val="002508B6"/>
    <w:rsid w:val="002711FC"/>
    <w:rsid w:val="00272212"/>
    <w:rsid w:val="00273005"/>
    <w:rsid w:val="00275D6F"/>
    <w:rsid w:val="002804A4"/>
    <w:rsid w:val="00291443"/>
    <w:rsid w:val="002A3EDD"/>
    <w:rsid w:val="002A494B"/>
    <w:rsid w:val="002B7B71"/>
    <w:rsid w:val="002E2474"/>
    <w:rsid w:val="002E6659"/>
    <w:rsid w:val="002E7E9B"/>
    <w:rsid w:val="002F2070"/>
    <w:rsid w:val="003006F4"/>
    <w:rsid w:val="003010BE"/>
    <w:rsid w:val="00306B03"/>
    <w:rsid w:val="00306E43"/>
    <w:rsid w:val="00312760"/>
    <w:rsid w:val="00331E72"/>
    <w:rsid w:val="00337598"/>
    <w:rsid w:val="00340DD7"/>
    <w:rsid w:val="00342EEF"/>
    <w:rsid w:val="003445DB"/>
    <w:rsid w:val="003A2E1E"/>
    <w:rsid w:val="003A3A57"/>
    <w:rsid w:val="003B1C09"/>
    <w:rsid w:val="003B3E49"/>
    <w:rsid w:val="003C0356"/>
    <w:rsid w:val="003C2449"/>
    <w:rsid w:val="003C2A86"/>
    <w:rsid w:val="003C37EE"/>
    <w:rsid w:val="003C426B"/>
    <w:rsid w:val="003C4D47"/>
    <w:rsid w:val="003D1BD9"/>
    <w:rsid w:val="003D6B5B"/>
    <w:rsid w:val="003E2F4C"/>
    <w:rsid w:val="003E3258"/>
    <w:rsid w:val="003E368E"/>
    <w:rsid w:val="003E5DFC"/>
    <w:rsid w:val="003F15EE"/>
    <w:rsid w:val="003F1B2A"/>
    <w:rsid w:val="003F4AC6"/>
    <w:rsid w:val="004102A5"/>
    <w:rsid w:val="0041269C"/>
    <w:rsid w:val="004128E4"/>
    <w:rsid w:val="004254E1"/>
    <w:rsid w:val="00426B4D"/>
    <w:rsid w:val="00426F41"/>
    <w:rsid w:val="00441DF1"/>
    <w:rsid w:val="004521EE"/>
    <w:rsid w:val="00453F6C"/>
    <w:rsid w:val="004556A2"/>
    <w:rsid w:val="00460AC0"/>
    <w:rsid w:val="00464AE9"/>
    <w:rsid w:val="00474A1A"/>
    <w:rsid w:val="00484270"/>
    <w:rsid w:val="00490739"/>
    <w:rsid w:val="004A4D12"/>
    <w:rsid w:val="004A76DA"/>
    <w:rsid w:val="004B0A30"/>
    <w:rsid w:val="004B25D4"/>
    <w:rsid w:val="004E3704"/>
    <w:rsid w:val="004E4742"/>
    <w:rsid w:val="004E6A25"/>
    <w:rsid w:val="004F79B4"/>
    <w:rsid w:val="005037BF"/>
    <w:rsid w:val="00510042"/>
    <w:rsid w:val="00513BE3"/>
    <w:rsid w:val="00523A16"/>
    <w:rsid w:val="0054174C"/>
    <w:rsid w:val="00546B28"/>
    <w:rsid w:val="00554A20"/>
    <w:rsid w:val="00563724"/>
    <w:rsid w:val="00566533"/>
    <w:rsid w:val="005670E6"/>
    <w:rsid w:val="00580AF7"/>
    <w:rsid w:val="00594975"/>
    <w:rsid w:val="005A2571"/>
    <w:rsid w:val="005B6E4F"/>
    <w:rsid w:val="005B73B8"/>
    <w:rsid w:val="005C0F94"/>
    <w:rsid w:val="005C33F7"/>
    <w:rsid w:val="005C6E30"/>
    <w:rsid w:val="005D0CF3"/>
    <w:rsid w:val="005D41F8"/>
    <w:rsid w:val="006000A6"/>
    <w:rsid w:val="00600296"/>
    <w:rsid w:val="00604DF1"/>
    <w:rsid w:val="0060735C"/>
    <w:rsid w:val="00610C12"/>
    <w:rsid w:val="00621AD4"/>
    <w:rsid w:val="00625B8B"/>
    <w:rsid w:val="0063339D"/>
    <w:rsid w:val="006457B9"/>
    <w:rsid w:val="006513AB"/>
    <w:rsid w:val="006541DA"/>
    <w:rsid w:val="00655DD5"/>
    <w:rsid w:val="006672C4"/>
    <w:rsid w:val="00672167"/>
    <w:rsid w:val="0067436B"/>
    <w:rsid w:val="00677123"/>
    <w:rsid w:val="00680059"/>
    <w:rsid w:val="00683E7D"/>
    <w:rsid w:val="00690F45"/>
    <w:rsid w:val="006A3B32"/>
    <w:rsid w:val="006B3B01"/>
    <w:rsid w:val="006B3D68"/>
    <w:rsid w:val="006C4165"/>
    <w:rsid w:val="006C77AD"/>
    <w:rsid w:val="006E2109"/>
    <w:rsid w:val="006E3299"/>
    <w:rsid w:val="0071002D"/>
    <w:rsid w:val="007134BF"/>
    <w:rsid w:val="00715BCB"/>
    <w:rsid w:val="0073157E"/>
    <w:rsid w:val="00736208"/>
    <w:rsid w:val="00755C56"/>
    <w:rsid w:val="00792171"/>
    <w:rsid w:val="007C3604"/>
    <w:rsid w:val="007D0E84"/>
    <w:rsid w:val="007D1C69"/>
    <w:rsid w:val="007F267B"/>
    <w:rsid w:val="00802E85"/>
    <w:rsid w:val="00835C3B"/>
    <w:rsid w:val="00840740"/>
    <w:rsid w:val="00844C13"/>
    <w:rsid w:val="008525F7"/>
    <w:rsid w:val="00853EFC"/>
    <w:rsid w:val="00856BA2"/>
    <w:rsid w:val="00857CF4"/>
    <w:rsid w:val="00865A61"/>
    <w:rsid w:val="00870CA1"/>
    <w:rsid w:val="00880896"/>
    <w:rsid w:val="008A4BBF"/>
    <w:rsid w:val="008A6DA5"/>
    <w:rsid w:val="008B2E5C"/>
    <w:rsid w:val="008D7E2F"/>
    <w:rsid w:val="008E0810"/>
    <w:rsid w:val="008E1ACC"/>
    <w:rsid w:val="008E28CB"/>
    <w:rsid w:val="009020E1"/>
    <w:rsid w:val="00905F45"/>
    <w:rsid w:val="00930962"/>
    <w:rsid w:val="00930AC8"/>
    <w:rsid w:val="0093168D"/>
    <w:rsid w:val="0093680A"/>
    <w:rsid w:val="00947543"/>
    <w:rsid w:val="009577E9"/>
    <w:rsid w:val="0097657B"/>
    <w:rsid w:val="009811D8"/>
    <w:rsid w:val="00983200"/>
    <w:rsid w:val="0098414B"/>
    <w:rsid w:val="00984D3E"/>
    <w:rsid w:val="00985EB8"/>
    <w:rsid w:val="009A43DA"/>
    <w:rsid w:val="009B10C8"/>
    <w:rsid w:val="009B66E4"/>
    <w:rsid w:val="009C6908"/>
    <w:rsid w:val="009D4617"/>
    <w:rsid w:val="009E107C"/>
    <w:rsid w:val="009F4675"/>
    <w:rsid w:val="00A21B04"/>
    <w:rsid w:val="00A23D58"/>
    <w:rsid w:val="00A24275"/>
    <w:rsid w:val="00A3635C"/>
    <w:rsid w:val="00A43788"/>
    <w:rsid w:val="00A51D57"/>
    <w:rsid w:val="00A530B0"/>
    <w:rsid w:val="00A704BE"/>
    <w:rsid w:val="00A74D86"/>
    <w:rsid w:val="00A80BFC"/>
    <w:rsid w:val="00A8686B"/>
    <w:rsid w:val="00A91E35"/>
    <w:rsid w:val="00A92AF8"/>
    <w:rsid w:val="00AC52A5"/>
    <w:rsid w:val="00AC56D4"/>
    <w:rsid w:val="00AC7B03"/>
    <w:rsid w:val="00B1291C"/>
    <w:rsid w:val="00B1441B"/>
    <w:rsid w:val="00B34289"/>
    <w:rsid w:val="00B4653B"/>
    <w:rsid w:val="00B47F82"/>
    <w:rsid w:val="00B57809"/>
    <w:rsid w:val="00B57BF4"/>
    <w:rsid w:val="00B66102"/>
    <w:rsid w:val="00B74644"/>
    <w:rsid w:val="00B75C1C"/>
    <w:rsid w:val="00B90272"/>
    <w:rsid w:val="00B94368"/>
    <w:rsid w:val="00B946DA"/>
    <w:rsid w:val="00B961FB"/>
    <w:rsid w:val="00BB547F"/>
    <w:rsid w:val="00BB7F23"/>
    <w:rsid w:val="00BD1A30"/>
    <w:rsid w:val="00BD6DAF"/>
    <w:rsid w:val="00BE0BDE"/>
    <w:rsid w:val="00BE6740"/>
    <w:rsid w:val="00BF0F9A"/>
    <w:rsid w:val="00C0122C"/>
    <w:rsid w:val="00C03073"/>
    <w:rsid w:val="00C13DFB"/>
    <w:rsid w:val="00C27264"/>
    <w:rsid w:val="00C308C1"/>
    <w:rsid w:val="00C30E58"/>
    <w:rsid w:val="00C3792F"/>
    <w:rsid w:val="00C42ED6"/>
    <w:rsid w:val="00C51A2C"/>
    <w:rsid w:val="00C57842"/>
    <w:rsid w:val="00C711CE"/>
    <w:rsid w:val="00C71C53"/>
    <w:rsid w:val="00C73B6B"/>
    <w:rsid w:val="00C775CA"/>
    <w:rsid w:val="00C85B9E"/>
    <w:rsid w:val="00C91805"/>
    <w:rsid w:val="00C92ACB"/>
    <w:rsid w:val="00CA3320"/>
    <w:rsid w:val="00CB0036"/>
    <w:rsid w:val="00CB0EC4"/>
    <w:rsid w:val="00CB32C2"/>
    <w:rsid w:val="00CD51E7"/>
    <w:rsid w:val="00CE030E"/>
    <w:rsid w:val="00CE2BB8"/>
    <w:rsid w:val="00CE4D49"/>
    <w:rsid w:val="00CE7A7C"/>
    <w:rsid w:val="00CE7BDA"/>
    <w:rsid w:val="00CE7E57"/>
    <w:rsid w:val="00CF2B2F"/>
    <w:rsid w:val="00D27F66"/>
    <w:rsid w:val="00D648F7"/>
    <w:rsid w:val="00D8496E"/>
    <w:rsid w:val="00D84B7E"/>
    <w:rsid w:val="00D9113D"/>
    <w:rsid w:val="00DA7CA1"/>
    <w:rsid w:val="00DD224E"/>
    <w:rsid w:val="00DE7715"/>
    <w:rsid w:val="00DF5CAC"/>
    <w:rsid w:val="00E136DA"/>
    <w:rsid w:val="00E338C2"/>
    <w:rsid w:val="00E378D1"/>
    <w:rsid w:val="00E4602E"/>
    <w:rsid w:val="00E605D3"/>
    <w:rsid w:val="00E642BD"/>
    <w:rsid w:val="00E70DF5"/>
    <w:rsid w:val="00E919B1"/>
    <w:rsid w:val="00E95577"/>
    <w:rsid w:val="00E95D49"/>
    <w:rsid w:val="00EB3407"/>
    <w:rsid w:val="00EB6171"/>
    <w:rsid w:val="00EC342D"/>
    <w:rsid w:val="00EC3EEF"/>
    <w:rsid w:val="00EE1EAC"/>
    <w:rsid w:val="00F076EB"/>
    <w:rsid w:val="00F10611"/>
    <w:rsid w:val="00F23CBB"/>
    <w:rsid w:val="00F260EB"/>
    <w:rsid w:val="00F27424"/>
    <w:rsid w:val="00F2786F"/>
    <w:rsid w:val="00F46C96"/>
    <w:rsid w:val="00F4725B"/>
    <w:rsid w:val="00F55A9E"/>
    <w:rsid w:val="00F61B15"/>
    <w:rsid w:val="00F65839"/>
    <w:rsid w:val="00F70271"/>
    <w:rsid w:val="00F73FDA"/>
    <w:rsid w:val="00F83559"/>
    <w:rsid w:val="00F96EB0"/>
    <w:rsid w:val="00FA7513"/>
    <w:rsid w:val="00FA7FEF"/>
    <w:rsid w:val="00FB2390"/>
    <w:rsid w:val="00FB5E13"/>
    <w:rsid w:val="00FC4D6A"/>
    <w:rsid w:val="00FE1C0B"/>
    <w:rsid w:val="00FE22A6"/>
    <w:rsid w:val="00FE3505"/>
    <w:rsid w:val="00FF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6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D1B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B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02DF"/>
  </w:style>
  <w:style w:type="paragraph" w:styleId="a7">
    <w:name w:val="Normal (Web)"/>
    <w:aliases w:val="Обычный (Web),Обычный (Web)1,Обычный (Web)11,standart,Знак Знак4,Обычный (веб) Знак1,Обычный (веб) Знак Знак,Обычный (веб)2,Знак,Знак Знак Знак,Знак1,Обычный (веб)1,Обычный (веб) Знак2 Знак,Обычный (веб) Знак Знак1 Знак"/>
    <w:basedOn w:val="a"/>
    <w:link w:val="a8"/>
    <w:uiPriority w:val="99"/>
    <w:unhideWhenUsed/>
    <w:qFormat/>
    <w:rsid w:val="00CF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1002D"/>
    <w:rPr>
      <w:i/>
      <w:iCs/>
    </w:rPr>
  </w:style>
  <w:style w:type="paragraph" w:customStyle="1" w:styleId="western">
    <w:name w:val="western"/>
    <w:basedOn w:val="a"/>
    <w:uiPriority w:val="99"/>
    <w:rsid w:val="001A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0F53D7"/>
  </w:style>
  <w:style w:type="paragraph" w:styleId="aa">
    <w:name w:val="List Paragraph"/>
    <w:basedOn w:val="a"/>
    <w:uiPriority w:val="34"/>
    <w:qFormat/>
    <w:rsid w:val="00CE7BDA"/>
    <w:pPr>
      <w:ind w:left="720"/>
      <w:contextualSpacing/>
    </w:pPr>
  </w:style>
  <w:style w:type="paragraph" w:customStyle="1" w:styleId="site-title">
    <w:name w:val="site-title"/>
    <w:basedOn w:val="a"/>
    <w:rsid w:val="006C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description">
    <w:name w:val="site-description"/>
    <w:basedOn w:val="a"/>
    <w:rsid w:val="006C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,Обычный (Web)1 Знак,Обычный (Web)11 Знак,standart Знак,Знак Знак4 Знак,Обычный (веб) Знак1 Знак,Обычный (веб) Знак Знак Знак,Обычный (веб)2 Знак,Знак Знак,Знак Знак Знак Знак,Знак1 Знак,Обычный (веб)1 Знак"/>
    <w:basedOn w:val="a0"/>
    <w:link w:val="a7"/>
    <w:uiPriority w:val="99"/>
    <w:locked/>
    <w:rsid w:val="00FA7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27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F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ancr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ancrd.ru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p.aligazieva@mail.ru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daggau.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152E0-E7AC-4A5A-BC58-C0344F37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7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2024-01-10T10:52:00Z</cp:lastPrinted>
  <dcterms:created xsi:type="dcterms:W3CDTF">2023-12-28T12:54:00Z</dcterms:created>
  <dcterms:modified xsi:type="dcterms:W3CDTF">2024-02-01T08:14:00Z</dcterms:modified>
</cp:coreProperties>
</file>