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A8" w:rsidRPr="00CF259E" w:rsidRDefault="000E44B9" w:rsidP="000E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9E">
        <w:rPr>
          <w:rFonts w:ascii="Times New Roman" w:hAnsi="Times New Roman" w:cs="Times New Roman"/>
          <w:b/>
          <w:sz w:val="24"/>
          <w:szCs w:val="24"/>
        </w:rPr>
        <w:t>МИНИСТЕРСТВО ВЫСШЕГО ОБРАЗОВАНИЯ, НАУКИ И ИННОВАЦИЙ РЕСПУБЛИКИ УЗБЕКИСТАН</w:t>
      </w:r>
    </w:p>
    <w:p w:rsidR="000E44B9" w:rsidRPr="00CF259E" w:rsidRDefault="000E44B9" w:rsidP="000E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9E">
        <w:rPr>
          <w:rFonts w:ascii="Times New Roman" w:hAnsi="Times New Roman" w:cs="Times New Roman"/>
          <w:b/>
          <w:sz w:val="24"/>
          <w:szCs w:val="24"/>
        </w:rPr>
        <w:t>ТАШКЕНТСКИЙ ФИЛИАЛ САМАРКАНДСКОГО ГОСУДАРСТВЕННОГО УНИВЕРСИТЕТА ВЕТЕРИНАРНОЙ МЕДИЦИНЫ, ЖИВОТНОВОДСТВА И БИОТЕХНОЛОГИЙ</w:t>
      </w:r>
    </w:p>
    <w:p w:rsidR="00CF259E" w:rsidRDefault="00CF259E" w:rsidP="000E44B9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B9" w:rsidRPr="00CF259E" w:rsidRDefault="000E44B9" w:rsidP="000E44B9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9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E44B9" w:rsidRPr="00CF259E" w:rsidRDefault="000E44B9" w:rsidP="000E44B9">
      <w:pPr>
        <w:tabs>
          <w:tab w:val="left" w:pos="3980"/>
        </w:tabs>
        <w:rPr>
          <w:rFonts w:ascii="Times New Roman" w:hAnsi="Times New Roman" w:cs="Times New Roman"/>
          <w:sz w:val="24"/>
          <w:szCs w:val="24"/>
        </w:rPr>
      </w:pPr>
      <w:r w:rsidRPr="00CF259E">
        <w:rPr>
          <w:rFonts w:ascii="Times New Roman" w:hAnsi="Times New Roman" w:cs="Times New Roman"/>
          <w:sz w:val="24"/>
          <w:szCs w:val="24"/>
        </w:rPr>
        <w:t xml:space="preserve">11 марта 2024 года </w:t>
      </w:r>
      <w:proofErr w:type="gramStart"/>
      <w:r w:rsidRPr="00CF259E">
        <w:rPr>
          <w:rFonts w:ascii="Times New Roman" w:hAnsi="Times New Roman" w:cs="Times New Roman"/>
          <w:sz w:val="24"/>
          <w:szCs w:val="24"/>
        </w:rPr>
        <w:t>в  Ташкентском</w:t>
      </w:r>
      <w:proofErr w:type="gramEnd"/>
      <w:r w:rsidRPr="00CF259E">
        <w:rPr>
          <w:rFonts w:ascii="Times New Roman" w:hAnsi="Times New Roman" w:cs="Times New Roman"/>
          <w:sz w:val="24"/>
          <w:szCs w:val="24"/>
        </w:rPr>
        <w:t xml:space="preserve"> филиале Самаркандского государственного университета ветеринарной медицины животноводства и биотехнологий </w:t>
      </w:r>
      <w:r w:rsidR="000C6863" w:rsidRPr="00CF259E">
        <w:rPr>
          <w:rFonts w:ascii="Times New Roman" w:hAnsi="Times New Roman" w:cs="Times New Roman"/>
          <w:sz w:val="24"/>
          <w:szCs w:val="24"/>
        </w:rPr>
        <w:t>планируется</w:t>
      </w:r>
      <w:r w:rsidRPr="00CF259E">
        <w:rPr>
          <w:rFonts w:ascii="Times New Roman" w:hAnsi="Times New Roman" w:cs="Times New Roman"/>
          <w:sz w:val="24"/>
          <w:szCs w:val="24"/>
        </w:rPr>
        <w:t xml:space="preserve"> проведение международной научно- практической конференции на тему: «Причины изменения чувствительности микроорганизмов к антибиотикам и их последствия»</w:t>
      </w:r>
      <w:r w:rsidR="000C6863" w:rsidRPr="00CF259E">
        <w:rPr>
          <w:rFonts w:ascii="Times New Roman" w:hAnsi="Times New Roman" w:cs="Times New Roman"/>
          <w:sz w:val="24"/>
          <w:szCs w:val="24"/>
        </w:rPr>
        <w:t>.</w:t>
      </w:r>
    </w:p>
    <w:p w:rsidR="000C6863" w:rsidRPr="00CF259E" w:rsidRDefault="000C6863" w:rsidP="000C6863">
      <w:pPr>
        <w:tabs>
          <w:tab w:val="left" w:pos="3980"/>
        </w:tabs>
        <w:rPr>
          <w:rFonts w:ascii="Times New Roman" w:hAnsi="Times New Roman" w:cs="Times New Roman"/>
          <w:b/>
          <w:sz w:val="24"/>
          <w:szCs w:val="24"/>
        </w:rPr>
      </w:pPr>
      <w:r w:rsidRPr="00CF259E">
        <w:rPr>
          <w:rFonts w:ascii="Times New Roman" w:hAnsi="Times New Roman" w:cs="Times New Roman"/>
          <w:b/>
          <w:sz w:val="24"/>
          <w:szCs w:val="24"/>
        </w:rPr>
        <w:t>На научно-практической конференции подразумевается обсуждение следующих вопросов:</w:t>
      </w:r>
    </w:p>
    <w:p w:rsidR="000C6863" w:rsidRPr="00CF259E" w:rsidRDefault="000C6863" w:rsidP="000C6863">
      <w:pPr>
        <w:tabs>
          <w:tab w:val="left" w:pos="3980"/>
        </w:tabs>
        <w:rPr>
          <w:rFonts w:ascii="Times New Roman" w:hAnsi="Times New Roman" w:cs="Times New Roman"/>
          <w:b/>
          <w:sz w:val="24"/>
          <w:szCs w:val="24"/>
        </w:rPr>
      </w:pPr>
      <w:r w:rsidRPr="00CF259E">
        <w:rPr>
          <w:rFonts w:ascii="Times New Roman" w:hAnsi="Times New Roman" w:cs="Times New Roman"/>
          <w:b/>
          <w:sz w:val="24"/>
          <w:szCs w:val="24"/>
        </w:rPr>
        <w:t>- Состояние инфекционных и инвазионных болезней животных и перспективы подготовки специалистов ветеринарной отрасли.</w:t>
      </w:r>
    </w:p>
    <w:p w:rsidR="000C6863" w:rsidRPr="00CF259E" w:rsidRDefault="000C6863" w:rsidP="000C6863">
      <w:pPr>
        <w:tabs>
          <w:tab w:val="left" w:pos="3980"/>
        </w:tabs>
        <w:rPr>
          <w:rFonts w:ascii="Times New Roman" w:hAnsi="Times New Roman" w:cs="Times New Roman"/>
          <w:b/>
          <w:sz w:val="24"/>
          <w:szCs w:val="24"/>
        </w:rPr>
      </w:pPr>
      <w:r w:rsidRPr="00CF259E">
        <w:rPr>
          <w:rFonts w:ascii="Times New Roman" w:hAnsi="Times New Roman" w:cs="Times New Roman"/>
          <w:b/>
          <w:sz w:val="24"/>
          <w:szCs w:val="24"/>
        </w:rPr>
        <w:t>- Достижения научно- инновационных исследований в использовании микроорганизмов и антибиотиков в отрасли ветеринарной медицины и сельского хозяйства.</w:t>
      </w:r>
    </w:p>
    <w:p w:rsidR="00CE4157" w:rsidRPr="00CF259E" w:rsidRDefault="00CE4157" w:rsidP="000C6863">
      <w:pPr>
        <w:rPr>
          <w:rFonts w:ascii="Times New Roman" w:hAnsi="Times New Roman" w:cs="Times New Roman"/>
          <w:sz w:val="24"/>
          <w:szCs w:val="24"/>
        </w:rPr>
      </w:pPr>
      <w:r w:rsidRPr="00CF259E">
        <w:rPr>
          <w:rFonts w:ascii="Times New Roman" w:hAnsi="Times New Roman" w:cs="Times New Roman"/>
          <w:sz w:val="24"/>
          <w:szCs w:val="24"/>
        </w:rPr>
        <w:t xml:space="preserve">- </w:t>
      </w:r>
      <w:r w:rsidR="000C6863" w:rsidRPr="00CF259E">
        <w:rPr>
          <w:rFonts w:ascii="Times New Roman" w:hAnsi="Times New Roman" w:cs="Times New Roman"/>
          <w:b/>
          <w:sz w:val="24"/>
          <w:szCs w:val="24"/>
        </w:rPr>
        <w:t>Значение микроорганизмов</w:t>
      </w:r>
      <w:r w:rsidRPr="00CF259E">
        <w:rPr>
          <w:rFonts w:ascii="Times New Roman" w:hAnsi="Times New Roman" w:cs="Times New Roman"/>
          <w:b/>
          <w:sz w:val="24"/>
          <w:szCs w:val="24"/>
        </w:rPr>
        <w:t xml:space="preserve"> в отрасли биотехнологии</w:t>
      </w:r>
      <w:r w:rsidR="000C6863" w:rsidRPr="00CF2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59E">
        <w:rPr>
          <w:rFonts w:ascii="Times New Roman" w:hAnsi="Times New Roman" w:cs="Times New Roman"/>
          <w:b/>
          <w:sz w:val="24"/>
          <w:szCs w:val="24"/>
        </w:rPr>
        <w:t>при</w:t>
      </w:r>
      <w:r w:rsidR="000C6863" w:rsidRPr="00CF259E">
        <w:rPr>
          <w:rFonts w:ascii="Times New Roman" w:hAnsi="Times New Roman" w:cs="Times New Roman"/>
          <w:b/>
          <w:sz w:val="24"/>
          <w:szCs w:val="24"/>
        </w:rPr>
        <w:t xml:space="preserve"> процессе производства продукции и в сельском хозяйстве</w:t>
      </w:r>
      <w:r w:rsidRPr="00CF259E">
        <w:rPr>
          <w:rFonts w:ascii="Times New Roman" w:hAnsi="Times New Roman" w:cs="Times New Roman"/>
          <w:sz w:val="24"/>
          <w:szCs w:val="24"/>
        </w:rPr>
        <w:t>.</w:t>
      </w:r>
    </w:p>
    <w:p w:rsidR="000C6863" w:rsidRPr="00CF259E" w:rsidRDefault="00CE4157" w:rsidP="00CE4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59E">
        <w:rPr>
          <w:rFonts w:ascii="Times New Roman" w:hAnsi="Times New Roman" w:cs="Times New Roman"/>
          <w:sz w:val="24"/>
          <w:szCs w:val="24"/>
        </w:rPr>
        <w:t>Требование к статьям:</w:t>
      </w:r>
    </w:p>
    <w:p w:rsidR="00CE4157" w:rsidRPr="00CF259E" w:rsidRDefault="00CE4157" w:rsidP="00C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CF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Тема научной статьи и тезиса (Title):</w:t>
      </w:r>
    </w:p>
    <w:p w:rsidR="00CE4157" w:rsidRPr="00CF259E" w:rsidRDefault="00CE4157" w:rsidP="00C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CF259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Тема должна быть сформулирована максимально кратко и лаконично, а научная статья или тезис должны четко выражать направление исследования.</w:t>
      </w:r>
      <w:r w:rsidR="00E97183" w:rsidRPr="00CF259E">
        <w:rPr>
          <w:sz w:val="24"/>
          <w:szCs w:val="24"/>
        </w:rPr>
        <w:t xml:space="preserve"> </w:t>
      </w:r>
      <w:r w:rsidR="00E97183" w:rsidRPr="00CF259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Статью рекомендуется представлять на узбекском, русском и английском языках.</w:t>
      </w:r>
    </w:p>
    <w:p w:rsidR="00E97183" w:rsidRPr="00CF259E" w:rsidRDefault="00E97183" w:rsidP="00E9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CF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Сведения об авторе научной статьи или тезиса (Author information):</w:t>
      </w:r>
    </w:p>
    <w:p w:rsidR="00E97183" w:rsidRPr="00CF259E" w:rsidRDefault="00E97183" w:rsidP="00E9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CF259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В этой части необходимо указать имя автора (с указанием отчества), место работы,  должность, ученая степень и звание, адрес электронной почты и контактные телефоны.</w:t>
      </w:r>
    </w:p>
    <w:p w:rsidR="00E97183" w:rsidRPr="00E97183" w:rsidRDefault="00E97183" w:rsidP="00E9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CF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Аннотация научной статьи и тезиса </w:t>
      </w:r>
      <w:r w:rsidRPr="00E9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(Abstract)</w:t>
      </w:r>
    </w:p>
    <w:p w:rsidR="00E97183" w:rsidRPr="00CF259E" w:rsidRDefault="00E97183" w:rsidP="00E9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CF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Ключевые слова</w:t>
      </w:r>
      <w:r w:rsidRPr="00E9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(Key words).</w:t>
      </w:r>
    </w:p>
    <w:p w:rsidR="00E97183" w:rsidRPr="00E97183" w:rsidRDefault="00E97183" w:rsidP="00E9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CF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Список использованной литературы</w:t>
      </w:r>
      <w:r w:rsidRPr="00CF259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E9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(References).</w:t>
      </w:r>
    </w:p>
    <w:p w:rsidR="00E97183" w:rsidRPr="00E97183" w:rsidRDefault="00C16B2C" w:rsidP="00E97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Требования к т</w:t>
      </w:r>
      <w:r w:rsidR="00E97183" w:rsidRPr="00CF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екст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ам статьи или </w:t>
      </w:r>
      <w:r w:rsidR="00E97183" w:rsidRPr="00CF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тезиса: </w:t>
      </w:r>
    </w:p>
    <w:p w:rsidR="00C16B2C" w:rsidRPr="00C16B2C" w:rsidRDefault="00C16B2C" w:rsidP="00E97183">
      <w:pPr>
        <w:rPr>
          <w:rFonts w:ascii="Times New Roman" w:hAnsi="Times New Roman" w:cs="Times New Roman"/>
          <w:sz w:val="24"/>
          <w:szCs w:val="24"/>
        </w:rPr>
      </w:pPr>
      <w:r w:rsidRPr="00C16B2C">
        <w:rPr>
          <w:rFonts w:ascii="Times New Roman" w:hAnsi="Times New Roman" w:cs="Times New Roman"/>
          <w:sz w:val="24"/>
          <w:szCs w:val="24"/>
        </w:rPr>
        <w:t xml:space="preserve">В текстовом редакторе </w:t>
      </w:r>
      <w:proofErr w:type="spellStart"/>
      <w:r w:rsidRPr="00C16B2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16B2C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C16B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1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2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1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2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16B2C">
        <w:rPr>
          <w:rFonts w:ascii="Times New Roman" w:hAnsi="Times New Roman" w:cs="Times New Roman"/>
          <w:sz w:val="24"/>
          <w:szCs w:val="24"/>
        </w:rPr>
        <w:t xml:space="preserve"> размером 14 </w:t>
      </w:r>
      <w:proofErr w:type="spellStart"/>
      <w:r w:rsidRPr="00C16B2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16B2C">
        <w:rPr>
          <w:rFonts w:ascii="Times New Roman" w:hAnsi="Times New Roman" w:cs="Times New Roman"/>
          <w:sz w:val="24"/>
          <w:szCs w:val="24"/>
        </w:rPr>
        <w:t xml:space="preserve"> через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C16B2C">
        <w:rPr>
          <w:rFonts w:ascii="Times New Roman" w:hAnsi="Times New Roman" w:cs="Times New Roman"/>
          <w:sz w:val="24"/>
          <w:szCs w:val="24"/>
        </w:rPr>
        <w:t xml:space="preserve"> интервала, размер бумаги А4 210 х 197 мм; область текста 2 см сверху и снизу, справа,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16B2C">
        <w:rPr>
          <w:rFonts w:ascii="Times New Roman" w:hAnsi="Times New Roman" w:cs="Times New Roman"/>
          <w:sz w:val="24"/>
          <w:szCs w:val="24"/>
        </w:rPr>
        <w:t>слева</w:t>
      </w:r>
    </w:p>
    <w:p w:rsidR="00CE4157" w:rsidRPr="0073485B" w:rsidRDefault="0073485B" w:rsidP="00E97183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16B2C">
        <w:rPr>
          <w:rFonts w:ascii="Times New Roman" w:hAnsi="Times New Roman" w:cs="Times New Roman"/>
          <w:sz w:val="24"/>
          <w:szCs w:val="24"/>
          <w:lang w:val="uz-Cyrl-UZ"/>
        </w:rPr>
        <w:t>Объем</w:t>
      </w:r>
      <w:r w:rsidRPr="0073485B">
        <w:rPr>
          <w:rFonts w:ascii="Times New Roman" w:hAnsi="Times New Roman" w:cs="Times New Roman"/>
          <w:sz w:val="24"/>
          <w:szCs w:val="24"/>
          <w:lang w:val="uz-Cyrl-UZ"/>
        </w:rPr>
        <w:t xml:space="preserve"> научной статьи не должен быть менее 6 страни</w:t>
      </w:r>
      <w:r w:rsidR="00CF259E">
        <w:rPr>
          <w:rFonts w:ascii="Times New Roman" w:hAnsi="Times New Roman" w:cs="Times New Roman"/>
          <w:sz w:val="24"/>
          <w:szCs w:val="24"/>
          <w:lang w:val="uz-Cyrl-UZ"/>
        </w:rPr>
        <w:t>ц, минимальный объем тезиса</w:t>
      </w:r>
      <w:r w:rsidRPr="0073485B">
        <w:rPr>
          <w:rFonts w:ascii="Times New Roman" w:hAnsi="Times New Roman" w:cs="Times New Roman"/>
          <w:sz w:val="24"/>
          <w:szCs w:val="24"/>
          <w:lang w:val="uz-Cyrl-UZ"/>
        </w:rPr>
        <w:t xml:space="preserve"> - не менее 3 страниц, а количество использованной литературы - не менее 5-10 источников.</w:t>
      </w:r>
    </w:p>
    <w:p w:rsidR="0073485B" w:rsidRPr="00CF259E" w:rsidRDefault="0073485B" w:rsidP="00E97183">
      <w:pPr>
        <w:rPr>
          <w:sz w:val="24"/>
          <w:szCs w:val="24"/>
        </w:rPr>
      </w:pPr>
      <w:r w:rsidRPr="00CF259E">
        <w:rPr>
          <w:rFonts w:ascii="Times New Roman" w:hAnsi="Times New Roman" w:cs="Times New Roman"/>
          <w:sz w:val="24"/>
          <w:szCs w:val="24"/>
          <w:lang w:val="uz-Cyrl-UZ"/>
        </w:rPr>
        <w:t>В работе конференции могут принять участие профессора-преподаватели и научные сотрудники республиканских министерств и ведомств, научно-исследовательских институтов, учреждений Министерства высшего образования, науки и инноваций, независимые исследователи и специалисты различных областей.</w:t>
      </w:r>
      <w:r w:rsidRPr="00CF259E">
        <w:rPr>
          <w:sz w:val="24"/>
          <w:szCs w:val="24"/>
        </w:rPr>
        <w:t xml:space="preserve"> </w:t>
      </w:r>
      <w:r w:rsidRPr="00CF259E">
        <w:rPr>
          <w:rFonts w:ascii="Times New Roman" w:hAnsi="Times New Roman" w:cs="Times New Roman"/>
          <w:sz w:val="24"/>
          <w:szCs w:val="24"/>
          <w:lang w:val="uz-Cyrl-UZ"/>
        </w:rPr>
        <w:t>Статьи и тезисы на конференцию принимаются до 26 февраля 2024 г.</w:t>
      </w:r>
      <w:r w:rsidRPr="00CF259E">
        <w:rPr>
          <w:sz w:val="24"/>
          <w:szCs w:val="24"/>
        </w:rPr>
        <w:t xml:space="preserve"> </w:t>
      </w:r>
    </w:p>
    <w:p w:rsidR="0073485B" w:rsidRPr="00CF259E" w:rsidRDefault="0073485B" w:rsidP="00E97183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F259E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На конференции планируется опубликовать сборник научных статей и тезисов.</w:t>
      </w:r>
      <w:r w:rsidRPr="00CF259E">
        <w:rPr>
          <w:sz w:val="24"/>
          <w:szCs w:val="24"/>
        </w:rPr>
        <w:t xml:space="preserve"> </w:t>
      </w:r>
      <w:r w:rsidRPr="00CF259E">
        <w:rPr>
          <w:rFonts w:ascii="Times New Roman" w:hAnsi="Times New Roman" w:cs="Times New Roman"/>
          <w:sz w:val="24"/>
          <w:szCs w:val="24"/>
          <w:lang w:val="uz-Cyrl-UZ"/>
        </w:rPr>
        <w:t xml:space="preserve">В связи с этим до 26 февраля 2024 года </w:t>
      </w:r>
      <w:r w:rsidR="00CF259E">
        <w:rPr>
          <w:rFonts w:ascii="Times New Roman" w:hAnsi="Times New Roman" w:cs="Times New Roman"/>
          <w:sz w:val="24"/>
          <w:szCs w:val="24"/>
          <w:lang w:val="uz-Cyrl-UZ"/>
        </w:rPr>
        <w:t>необходимо от</w:t>
      </w:r>
      <w:r w:rsidR="00CF259E" w:rsidRPr="00CF259E">
        <w:rPr>
          <w:rFonts w:ascii="Times New Roman" w:hAnsi="Times New Roman" w:cs="Times New Roman"/>
          <w:sz w:val="24"/>
          <w:szCs w:val="24"/>
          <w:lang w:val="uz-Cyrl-UZ"/>
        </w:rPr>
        <w:t xml:space="preserve">править </w:t>
      </w:r>
      <w:r w:rsidRPr="00CF259E">
        <w:rPr>
          <w:rFonts w:ascii="Times New Roman" w:hAnsi="Times New Roman" w:cs="Times New Roman"/>
          <w:sz w:val="24"/>
          <w:szCs w:val="24"/>
          <w:lang w:val="uz-Cyrl-UZ"/>
        </w:rPr>
        <w:t>научные статьи и тезисы на узбекском, русском или английском языках в редакцию</w:t>
      </w:r>
      <w:r w:rsidR="00CF259E">
        <w:rPr>
          <w:rFonts w:ascii="Times New Roman" w:hAnsi="Times New Roman" w:cs="Times New Roman"/>
          <w:sz w:val="24"/>
          <w:szCs w:val="24"/>
          <w:lang w:val="uz-Cyrl-UZ"/>
        </w:rPr>
        <w:t xml:space="preserve"> конференции в электронном виде</w:t>
      </w:r>
      <w:r w:rsidRPr="00CF259E">
        <w:rPr>
          <w:sz w:val="24"/>
          <w:szCs w:val="24"/>
        </w:rPr>
        <w:t xml:space="preserve"> </w:t>
      </w:r>
      <w:r w:rsidRPr="00CF259E">
        <w:rPr>
          <w:rFonts w:ascii="Times New Roman" w:hAnsi="Times New Roman" w:cs="Times New Roman"/>
          <w:sz w:val="24"/>
          <w:szCs w:val="24"/>
          <w:lang w:val="uz-Cyrl-UZ"/>
        </w:rPr>
        <w:t>на адрес</w:t>
      </w:r>
      <w:r w:rsidR="00C16B2C">
        <w:rPr>
          <w:rFonts w:ascii="Times New Roman" w:hAnsi="Times New Roman" w:cs="Times New Roman"/>
          <w:sz w:val="24"/>
          <w:szCs w:val="24"/>
          <w:lang w:val="uz-Cyrl-UZ"/>
        </w:rPr>
        <w:t>а</w:t>
      </w:r>
      <w:bookmarkStart w:id="0" w:name="_GoBack"/>
      <w:bookmarkEnd w:id="0"/>
      <w:r w:rsidRPr="00CF2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259E">
        <w:rPr>
          <w:rFonts w:ascii="Times New Roman" w:hAnsi="Times New Roman" w:cs="Times New Roman"/>
          <w:sz w:val="24"/>
          <w:szCs w:val="24"/>
          <w:lang w:val="uz-Cyrl-UZ"/>
        </w:rPr>
        <w:t xml:space="preserve"> электронной почты </w:t>
      </w:r>
      <w:hyperlink r:id="rId4" w:history="1">
        <w:r w:rsidR="00CF259E" w:rsidRPr="005F58A5">
          <w:rPr>
            <w:rStyle w:val="a3"/>
            <w:rFonts w:ascii="Times New Roman" w:hAnsi="Times New Roman" w:cs="Times New Roman"/>
            <w:sz w:val="23"/>
            <w:szCs w:val="23"/>
            <w:lang w:val="uz-Cyrl-UZ"/>
          </w:rPr>
          <w:t>javohiryusupov@mail.ru</w:t>
        </w:r>
      </w:hyperlink>
      <w:r w:rsidR="00CF259E" w:rsidRPr="005F58A5">
        <w:rPr>
          <w:rFonts w:ascii="Times New Roman" w:hAnsi="Times New Roman" w:cs="Times New Roman"/>
          <w:sz w:val="23"/>
          <w:szCs w:val="23"/>
          <w:lang w:val="uz-Cyrl-UZ"/>
        </w:rPr>
        <w:t xml:space="preserve">, </w:t>
      </w:r>
      <w:hyperlink r:id="rId5" w:history="1">
        <w:r w:rsidR="00CF259E" w:rsidRPr="005F58A5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  <w:lang w:val="uz-Cyrl-UZ"/>
          </w:rPr>
          <w:t>mavliyoqulov@inbox.ru,</w:t>
        </w:r>
      </w:hyperlink>
      <w:r w:rsidR="00CF259E" w:rsidRPr="005F58A5">
        <w:rPr>
          <w:rFonts w:ascii="Times New Roman" w:hAnsi="Times New Roman" w:cs="Times New Roman"/>
          <w:sz w:val="23"/>
          <w:szCs w:val="23"/>
          <w:shd w:val="clear" w:color="auto" w:fill="FFFFFF"/>
          <w:lang w:val="uz-Cyrl-UZ"/>
        </w:rPr>
        <w:t xml:space="preserve"> </w:t>
      </w:r>
      <w:hyperlink r:id="rId6" w:history="1">
        <w:r w:rsidR="00CF259E" w:rsidRPr="005F58A5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  <w:lang w:val="uz-Cyrl-UZ"/>
          </w:rPr>
          <w:t>olimjonorinboyev478@gmail.com</w:t>
        </w:r>
      </w:hyperlink>
      <w:r w:rsidRPr="00CF259E">
        <w:rPr>
          <w:rFonts w:ascii="Times New Roman" w:hAnsi="Times New Roman" w:cs="Times New Roman"/>
          <w:sz w:val="24"/>
          <w:szCs w:val="24"/>
          <w:lang w:val="uz-Cyrl-UZ"/>
        </w:rPr>
        <w:t xml:space="preserve"> или на </w:t>
      </w:r>
      <w:r w:rsidR="00CF259E">
        <w:rPr>
          <w:rFonts w:ascii="Times New Roman" w:hAnsi="Times New Roman" w:cs="Times New Roman"/>
          <w:sz w:val="24"/>
          <w:szCs w:val="24"/>
          <w:lang w:val="uz-Cyrl-UZ"/>
        </w:rPr>
        <w:t xml:space="preserve"> номер +998911743276 (телеграм), +998945787783 (телеграм</w:t>
      </w:r>
      <w:r w:rsidRPr="00CF259E">
        <w:rPr>
          <w:rFonts w:ascii="Times New Roman" w:hAnsi="Times New Roman" w:cs="Times New Roman"/>
          <w:sz w:val="24"/>
          <w:szCs w:val="24"/>
          <w:lang w:val="uz-Cyrl-UZ"/>
        </w:rPr>
        <w:t>), +998911</w:t>
      </w:r>
      <w:r w:rsidR="00CF259E">
        <w:rPr>
          <w:rFonts w:ascii="Times New Roman" w:hAnsi="Times New Roman" w:cs="Times New Roman"/>
          <w:sz w:val="24"/>
          <w:szCs w:val="24"/>
          <w:lang w:val="uz-Cyrl-UZ"/>
        </w:rPr>
        <w:t>500850 (телеграм</w:t>
      </w:r>
      <w:r w:rsidRPr="00CF259E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sectPr w:rsidR="0073485B" w:rsidRPr="00CF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B9"/>
    <w:rsid w:val="000C6863"/>
    <w:rsid w:val="000E44B9"/>
    <w:rsid w:val="00556EA8"/>
    <w:rsid w:val="0073485B"/>
    <w:rsid w:val="00C16B2C"/>
    <w:rsid w:val="00CE4157"/>
    <w:rsid w:val="00CF259E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A73D"/>
  <w15:chartTrackingRefBased/>
  <w15:docId w15:val="{0765A45A-423A-4B49-9490-9115DAE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jonorinboyev478@gmail.com" TargetMode="External"/><Relationship Id="rId5" Type="http://schemas.openxmlformats.org/officeDocument/2006/relationships/hyperlink" Target="mailto:mavliyoqulov@inbox.ru," TargetMode="External"/><Relationship Id="rId4" Type="http://schemas.openxmlformats.org/officeDocument/2006/relationships/hyperlink" Target="mailto:javohiryusup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2024-02-16T04:28:00Z</dcterms:created>
  <dcterms:modified xsi:type="dcterms:W3CDTF">2024-02-16T05:57:00Z</dcterms:modified>
</cp:coreProperties>
</file>