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E" w:rsidRPr="00A00960" w:rsidRDefault="00D451EE" w:rsidP="00D451EE">
      <w:pPr>
        <w:pStyle w:val="FA-ConfTitle"/>
        <w:rPr>
          <w:sz w:val="28"/>
        </w:rPr>
      </w:pPr>
      <w:bookmarkStart w:id="0" w:name="_GoBack"/>
      <w:bookmarkEnd w:id="0"/>
      <w:r w:rsidRPr="00A00960">
        <w:rPr>
          <w:sz w:val="28"/>
        </w:rPr>
        <w:t>COPYRIGHT FORM</w:t>
      </w:r>
    </w:p>
    <w:p w:rsidR="00D451EE" w:rsidRPr="00805E12" w:rsidRDefault="00D451EE" w:rsidP="00D451EE">
      <w:pPr>
        <w:pStyle w:val="FA-ConfTitle"/>
        <w:rPr>
          <w:rFonts w:eastAsia="Times New Roman"/>
          <w:sz w:val="24"/>
          <w:szCs w:val="24"/>
          <w:lang w:val="en-US"/>
        </w:rPr>
      </w:pPr>
    </w:p>
    <w:p w:rsidR="00D451EE" w:rsidRPr="00D451EE" w:rsidRDefault="00D451EE" w:rsidP="00D451EE">
      <w:pPr>
        <w:pStyle w:val="a5"/>
        <w:spacing w:before="59"/>
        <w:ind w:left="115"/>
        <w:jc w:val="both"/>
        <w:rPr>
          <w:rFonts w:asciiTheme="minorHAnsi" w:hAnsiTheme="minorHAnsi"/>
          <w:i w:val="0"/>
          <w:sz w:val="16"/>
          <w:szCs w:val="16"/>
          <w:lang w:val="ru-RU"/>
        </w:rPr>
      </w:pPr>
      <w:r>
        <w:rPr>
          <w:rFonts w:asciiTheme="minorHAnsi" w:hAnsiTheme="minorHAnsi"/>
          <w:w w:val="105"/>
          <w:sz w:val="16"/>
          <w:szCs w:val="16"/>
          <w:lang w:val="ru-RU"/>
        </w:rPr>
        <w:t>Выразите свое согласие относительно предстоящей публикации</w:t>
      </w:r>
    </w:p>
    <w:p w:rsidR="00D451EE" w:rsidRPr="00D451EE" w:rsidRDefault="00D451EE" w:rsidP="00D451EE">
      <w:pPr>
        <w:pStyle w:val="a5"/>
        <w:spacing w:before="13"/>
        <w:ind w:left="115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Пожалуйста, отправьте заполненный и подписанный оригинал организаторам конференции (сохранив одну копию для себя)</w:t>
      </w:r>
      <w:r w:rsidRPr="00D451EE">
        <w:rPr>
          <w:w w:val="105"/>
          <w:sz w:val="16"/>
          <w:szCs w:val="16"/>
          <w:lang w:val="ru-RU"/>
        </w:rPr>
        <w:t>.</w:t>
      </w:r>
    </w:p>
    <w:p w:rsidR="00D451EE" w:rsidRPr="00D451EE" w:rsidRDefault="00D451EE" w:rsidP="00D451EE">
      <w:pPr>
        <w:pStyle w:val="a5"/>
        <w:spacing w:before="13" w:line="276" w:lineRule="auto"/>
        <w:ind w:right="4503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Название статьи:</w:t>
      </w:r>
      <w:r w:rsidRPr="00D451EE">
        <w:rPr>
          <w:i w:val="0"/>
          <w:w w:val="105"/>
          <w:sz w:val="16"/>
          <w:szCs w:val="16"/>
          <w:lang w:val="ru-RU"/>
        </w:rPr>
        <w:t xml:space="preserve">   </w:t>
      </w:r>
    </w:p>
    <w:p w:rsidR="00D451EE" w:rsidRPr="00D451EE" w:rsidRDefault="00D451EE" w:rsidP="00D451EE">
      <w:pPr>
        <w:pStyle w:val="a5"/>
        <w:spacing w:line="276" w:lineRule="auto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Автор, осуществляющий переписку</w:t>
      </w:r>
      <w:r w:rsidRPr="00D451EE">
        <w:rPr>
          <w:w w:val="105"/>
          <w:sz w:val="16"/>
          <w:szCs w:val="16"/>
          <w:lang w:val="ru-RU"/>
        </w:rPr>
        <w:t>:</w:t>
      </w:r>
      <w:r w:rsidRPr="00D451EE">
        <w:rPr>
          <w:i w:val="0"/>
          <w:w w:val="105"/>
          <w:sz w:val="16"/>
          <w:szCs w:val="16"/>
          <w:lang w:val="ru-RU"/>
        </w:rPr>
        <w:t xml:space="preserve">   </w:t>
      </w:r>
    </w:p>
    <w:p w:rsidR="00D451EE" w:rsidRPr="00A00960" w:rsidRDefault="00D451EE" w:rsidP="00D451EE">
      <w:pPr>
        <w:pStyle w:val="a5"/>
        <w:spacing w:before="13"/>
        <w:jc w:val="both"/>
        <w:rPr>
          <w:i w:val="0"/>
          <w:sz w:val="16"/>
          <w:szCs w:val="16"/>
        </w:rPr>
      </w:pPr>
      <w:r>
        <w:rPr>
          <w:rFonts w:ascii="Calibri" w:hAnsi="Calibri"/>
          <w:w w:val="105"/>
          <w:sz w:val="16"/>
          <w:szCs w:val="16"/>
          <w:lang w:val="ru-RU"/>
        </w:rPr>
        <w:t>Для</w:t>
      </w:r>
      <w:r w:rsidRPr="00D451EE">
        <w:rPr>
          <w:rFonts w:ascii="Calibri" w:hAnsi="Calibri"/>
          <w:w w:val="105"/>
          <w:sz w:val="16"/>
          <w:szCs w:val="16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публикации</w:t>
      </w:r>
      <w:r w:rsidRPr="00D451EE">
        <w:rPr>
          <w:rFonts w:ascii="Calibri" w:hAnsi="Calibri"/>
          <w:w w:val="105"/>
          <w:sz w:val="16"/>
          <w:szCs w:val="16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издательством</w:t>
      </w:r>
      <w:r w:rsidRPr="00D451EE">
        <w:rPr>
          <w:rFonts w:ascii="Calibri" w:hAnsi="Calibri"/>
          <w:w w:val="105"/>
          <w:sz w:val="16"/>
          <w:szCs w:val="16"/>
        </w:rPr>
        <w:t xml:space="preserve"> </w:t>
      </w:r>
      <w:r>
        <w:rPr>
          <w:rFonts w:ascii="Calibri" w:hAnsi="Calibri"/>
          <w:w w:val="105"/>
          <w:sz w:val="16"/>
          <w:szCs w:val="16"/>
        </w:rPr>
        <w:t xml:space="preserve">Future Academy </w:t>
      </w:r>
      <w:r>
        <w:rPr>
          <w:rFonts w:ascii="Calibri" w:hAnsi="Calibri"/>
          <w:w w:val="105"/>
          <w:sz w:val="16"/>
          <w:szCs w:val="16"/>
          <w:lang w:val="ru-RU"/>
        </w:rPr>
        <w:t>в</w:t>
      </w:r>
      <w:r w:rsidRPr="00D451EE">
        <w:rPr>
          <w:rFonts w:ascii="Calibri" w:hAnsi="Calibri"/>
          <w:w w:val="105"/>
          <w:sz w:val="16"/>
          <w:szCs w:val="16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издании</w:t>
      </w:r>
      <w:r w:rsidRPr="00A00960">
        <w:rPr>
          <w:spacing w:val="-3"/>
          <w:w w:val="105"/>
          <w:sz w:val="16"/>
          <w:szCs w:val="16"/>
        </w:rPr>
        <w:t xml:space="preserve"> </w:t>
      </w:r>
      <w:proofErr w:type="spellStart"/>
      <w:r w:rsidRPr="00A00960">
        <w:rPr>
          <w:w w:val="105"/>
          <w:sz w:val="16"/>
          <w:szCs w:val="16"/>
        </w:rPr>
        <w:t>EpSBS</w:t>
      </w:r>
      <w:proofErr w:type="spell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European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Proceedings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Social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&amp;</w:t>
      </w:r>
      <w:r w:rsidRPr="00A00960">
        <w:rPr>
          <w:spacing w:val="-3"/>
          <w:w w:val="105"/>
          <w:sz w:val="16"/>
          <w:szCs w:val="16"/>
        </w:rPr>
        <w:t xml:space="preserve"> </w:t>
      </w:r>
      <w:proofErr w:type="spellStart"/>
      <w:r w:rsidRPr="00A00960">
        <w:rPr>
          <w:w w:val="105"/>
          <w:sz w:val="16"/>
          <w:szCs w:val="16"/>
        </w:rPr>
        <w:t>Behavioural</w:t>
      </w:r>
      <w:proofErr w:type="spellEnd"/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Sciences</w:t>
      </w:r>
    </w:p>
    <w:p w:rsidR="00D451EE" w:rsidRPr="00D451EE" w:rsidRDefault="00D451EE" w:rsidP="00D451EE">
      <w:pPr>
        <w:pStyle w:val="a5"/>
        <w:spacing w:before="13" w:line="256" w:lineRule="auto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подтверждаю, что я прочитал и понял весь перечень</w:t>
      </w:r>
      <w:r w:rsidR="00611A0A">
        <w:rPr>
          <w:rFonts w:ascii="Calibri" w:hAnsi="Calibri"/>
          <w:w w:val="105"/>
          <w:sz w:val="16"/>
          <w:szCs w:val="16"/>
          <w:lang w:val="ru-RU"/>
        </w:rPr>
        <w:t xml:space="preserve"> сохраненных</w:t>
      </w:r>
      <w:r>
        <w:rPr>
          <w:rFonts w:ascii="Calibri" w:hAnsi="Calibri"/>
          <w:w w:val="105"/>
          <w:sz w:val="16"/>
          <w:szCs w:val="16"/>
          <w:lang w:val="ru-RU"/>
        </w:rPr>
        <w:t xml:space="preserve"> прав авторов и также согласен с остальными положениями условий публикации.</w:t>
      </w:r>
    </w:p>
    <w:p w:rsidR="00D451EE" w:rsidRPr="00611A0A" w:rsidRDefault="00D451EE" w:rsidP="00D451EE">
      <w:pPr>
        <w:pStyle w:val="a5"/>
        <w:spacing w:before="13" w:line="256" w:lineRule="auto"/>
        <w:rPr>
          <w:i w:val="0"/>
          <w:sz w:val="16"/>
          <w:szCs w:val="16"/>
          <w:lang w:val="ru-RU"/>
        </w:rPr>
      </w:pPr>
    </w:p>
    <w:p w:rsidR="00D451EE" w:rsidRPr="00D451EE" w:rsidRDefault="00D451EE" w:rsidP="00D451EE">
      <w:pPr>
        <w:pStyle w:val="a5"/>
        <w:spacing w:before="2" w:line="276" w:lineRule="auto"/>
        <w:jc w:val="both"/>
        <w:rPr>
          <w:rFonts w:ascii="Wingdings" w:eastAsia="Wingdings" w:hAnsi="Wingdings" w:cs="Wingdings"/>
          <w:b/>
          <w:i w:val="0"/>
          <w:sz w:val="16"/>
          <w:szCs w:val="16"/>
          <w:lang w:val="ru-RU"/>
        </w:rPr>
      </w:pPr>
      <w:r>
        <w:rPr>
          <w:rFonts w:ascii="Calibri" w:hAnsi="Calibri"/>
          <w:b/>
          <w:sz w:val="16"/>
          <w:szCs w:val="16"/>
          <w:lang w:val="ru-RU"/>
        </w:rPr>
        <w:t>Ваш статус</w:t>
      </w:r>
      <w:r w:rsidRPr="00D451EE">
        <w:rPr>
          <w:b/>
          <w:sz w:val="16"/>
          <w:szCs w:val="16"/>
          <w:lang w:val="ru-RU"/>
        </w:rPr>
        <w:t xml:space="preserve"> </w:t>
      </w:r>
    </w:p>
    <w:p w:rsidR="00D451EE" w:rsidRPr="00793968" w:rsidRDefault="00D451EE" w:rsidP="00D451EE">
      <w:pPr>
        <w:pStyle w:val="a5"/>
        <w:spacing w:before="5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единственный автор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793968" w:rsidRDefault="00D451EE" w:rsidP="00D451EE">
      <w:pPr>
        <w:pStyle w:val="a5"/>
        <w:spacing w:line="360" w:lineRule="auto"/>
        <w:ind w:left="115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единственный автор, представляющий весь авторский коллектив</w:t>
      </w:r>
      <w:r w:rsidRPr="00D451EE">
        <w:rPr>
          <w:i w:val="0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D451EE" w:rsidRDefault="00D451EE" w:rsidP="00D451EE">
      <w:pPr>
        <w:pStyle w:val="a5"/>
        <w:spacing w:line="276" w:lineRule="auto"/>
        <w:ind w:left="115"/>
        <w:jc w:val="both"/>
        <w:rPr>
          <w:rFonts w:ascii="Calibri" w:hAnsi="Calibri"/>
          <w:b/>
          <w:i w:val="0"/>
          <w:sz w:val="16"/>
          <w:szCs w:val="16"/>
          <w:lang w:val="ru-RU"/>
        </w:rPr>
      </w:pPr>
      <w:r>
        <w:rPr>
          <w:rFonts w:ascii="Calibri" w:hAnsi="Calibri"/>
          <w:b/>
          <w:sz w:val="16"/>
          <w:szCs w:val="16"/>
          <w:lang w:val="ru-RU"/>
        </w:rPr>
        <w:t>Финансирование</w:t>
      </w:r>
    </w:p>
    <w:p w:rsidR="00D451EE" w:rsidRPr="00D451EE" w:rsidRDefault="00D451EE" w:rsidP="00D451EE">
      <w:pPr>
        <w:pStyle w:val="a5"/>
        <w:ind w:left="115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Никакого финансирования не получено для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исследований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опубликованных в статье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proofErr w:type="gramStart"/>
      <w:r w:rsidR="00793968"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</w:t>
      </w:r>
      <w:proofErr w:type="gramEnd"/>
      <w:r w:rsidR="00793968">
        <w:rPr>
          <w:rFonts w:ascii="Calibri" w:hAnsi="Calibri"/>
          <w:i w:val="0"/>
          <w:sz w:val="16"/>
          <w:szCs w:val="16"/>
          <w:lang w:val="ru-RU"/>
        </w:rPr>
        <w:t>ет</w:t>
      </w:r>
    </w:p>
    <w:p w:rsidR="00D451EE" w:rsidRPr="00793968" w:rsidRDefault="00D451EE" w:rsidP="00D451EE">
      <w:pPr>
        <w:pStyle w:val="a5"/>
        <w:spacing w:before="4"/>
        <w:jc w:val="both"/>
        <w:rPr>
          <w:rFonts w:asciiTheme="minorHAnsi" w:hAnsiTheme="minorHAns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Опубликованное исследование было финансировано фондом</w:t>
      </w:r>
      <w:r w:rsidRPr="00D451EE">
        <w:rPr>
          <w:spacing w:val="-3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US</w:t>
      </w:r>
      <w:r w:rsidRPr="00D451EE">
        <w:rPr>
          <w:spacing w:val="-4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National</w:t>
      </w:r>
      <w:r w:rsidRPr="00D451EE">
        <w:rPr>
          <w:spacing w:val="-4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Institutes</w:t>
      </w:r>
      <w:r w:rsidRPr="00D451EE">
        <w:rPr>
          <w:spacing w:val="-3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D451EE">
        <w:rPr>
          <w:spacing w:val="-4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Health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="00793968"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D451EE" w:rsidRDefault="00D451EE" w:rsidP="00D451EE">
      <w:pPr>
        <w:pStyle w:val="a5"/>
        <w:spacing w:before="18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Опубликованное исследование было поддержано Правительством Бразилии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="00793968"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D451EE" w:rsidRDefault="00D451EE" w:rsidP="00D451EE">
      <w:pPr>
        <w:pStyle w:val="a5"/>
        <w:spacing w:before="18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Опубликованное исследование было поддержано </w:t>
      </w:r>
      <w:r w:rsidR="00611A0A">
        <w:rPr>
          <w:rFonts w:ascii="Calibri" w:hAnsi="Calibri"/>
          <w:w w:val="105"/>
          <w:sz w:val="16"/>
          <w:szCs w:val="16"/>
          <w:lang w:val="ru-RU"/>
        </w:rPr>
        <w:t>другими фондами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="00793968"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D451EE" w:rsidRDefault="00D451EE" w:rsidP="00D451EE">
      <w:pPr>
        <w:pStyle w:val="a5"/>
        <w:spacing w:line="360" w:lineRule="auto"/>
        <w:ind w:left="115" w:right="4503"/>
        <w:rPr>
          <w:b/>
          <w:w w:val="105"/>
          <w:sz w:val="16"/>
          <w:szCs w:val="16"/>
          <w:lang w:val="ru-RU"/>
        </w:rPr>
      </w:pPr>
    </w:p>
    <w:p w:rsidR="00D451EE" w:rsidRPr="00611A0A" w:rsidRDefault="00611A0A" w:rsidP="00D451EE">
      <w:pPr>
        <w:pStyle w:val="a5"/>
        <w:spacing w:line="360" w:lineRule="auto"/>
        <w:ind w:left="115" w:right="4503"/>
        <w:rPr>
          <w:rFonts w:asciiTheme="minorHAnsi" w:hAnsiTheme="minorHAnsi"/>
          <w:b/>
          <w:i w:val="0"/>
          <w:sz w:val="16"/>
          <w:szCs w:val="16"/>
          <w:lang w:val="ru-RU"/>
        </w:rPr>
      </w:pPr>
      <w:r>
        <w:rPr>
          <w:rFonts w:ascii="Calibri" w:hAnsi="Calibri"/>
          <w:b/>
          <w:w w:val="105"/>
          <w:sz w:val="16"/>
          <w:szCs w:val="16"/>
          <w:lang w:val="ru-RU"/>
        </w:rPr>
        <w:t>Подпись</w:t>
      </w:r>
      <w:r w:rsidR="00D451EE" w:rsidRPr="00D451EE">
        <w:rPr>
          <w:b/>
          <w:w w:val="105"/>
          <w:sz w:val="16"/>
          <w:szCs w:val="16"/>
          <w:lang w:val="ru-RU"/>
        </w:rPr>
        <w:t>:</w:t>
      </w:r>
      <w:r>
        <w:rPr>
          <w:rFonts w:asciiTheme="minorHAnsi" w:hAnsiTheme="minorHAnsi"/>
          <w:b/>
          <w:w w:val="105"/>
          <w:sz w:val="16"/>
          <w:szCs w:val="16"/>
          <w:lang w:val="ru-RU"/>
        </w:rPr>
        <w:t xml:space="preserve"> </w:t>
      </w:r>
    </w:p>
    <w:p w:rsidR="00D451EE" w:rsidRPr="00611A0A" w:rsidRDefault="00611A0A" w:rsidP="00D451EE">
      <w:pPr>
        <w:pStyle w:val="a5"/>
        <w:spacing w:line="360" w:lineRule="auto"/>
        <w:ind w:left="115"/>
        <w:jc w:val="both"/>
        <w:rPr>
          <w:w w:val="105"/>
          <w:sz w:val="16"/>
          <w:szCs w:val="16"/>
          <w:lang w:val="ru-RU"/>
        </w:rPr>
      </w:pPr>
      <w:r>
        <w:rPr>
          <w:rFonts w:ascii="Calibri" w:hAnsi="Calibri"/>
          <w:b/>
          <w:w w:val="105"/>
          <w:sz w:val="16"/>
          <w:szCs w:val="16"/>
          <w:lang w:val="ru-RU"/>
        </w:rPr>
        <w:t>Фамилия и имя</w:t>
      </w:r>
      <w:r w:rsidR="00D451EE" w:rsidRPr="00611A0A">
        <w:rPr>
          <w:b/>
          <w:w w:val="105"/>
          <w:sz w:val="16"/>
          <w:szCs w:val="16"/>
          <w:lang w:val="ru-RU"/>
        </w:rPr>
        <w:t>:</w:t>
      </w:r>
      <w:r w:rsidR="00D451EE" w:rsidRPr="00611A0A">
        <w:rPr>
          <w:i w:val="0"/>
          <w:w w:val="105"/>
          <w:sz w:val="16"/>
          <w:szCs w:val="16"/>
          <w:lang w:val="ru-RU"/>
        </w:rPr>
        <w:t xml:space="preserve">   </w:t>
      </w:r>
    </w:p>
    <w:p w:rsidR="00D451EE" w:rsidRPr="00611A0A" w:rsidRDefault="00611A0A" w:rsidP="00D451EE">
      <w:pPr>
        <w:pStyle w:val="a5"/>
        <w:spacing w:line="360" w:lineRule="auto"/>
        <w:ind w:left="115" w:right="3542"/>
        <w:rPr>
          <w:spacing w:val="32"/>
          <w:w w:val="104"/>
          <w:sz w:val="16"/>
          <w:szCs w:val="16"/>
          <w:lang w:val="ru-RU"/>
        </w:rPr>
      </w:pPr>
      <w:r>
        <w:rPr>
          <w:rFonts w:ascii="Calibri" w:hAnsi="Calibri"/>
          <w:b/>
          <w:w w:val="105"/>
          <w:sz w:val="16"/>
          <w:szCs w:val="16"/>
          <w:lang w:val="ru-RU"/>
        </w:rPr>
        <w:t>Наименование организации</w:t>
      </w:r>
      <w:r w:rsidR="00D451EE" w:rsidRPr="00611A0A">
        <w:rPr>
          <w:b/>
          <w:spacing w:val="-5"/>
          <w:w w:val="105"/>
          <w:sz w:val="16"/>
          <w:szCs w:val="16"/>
          <w:lang w:val="ru-RU"/>
        </w:rPr>
        <w:t xml:space="preserve"> </w:t>
      </w:r>
      <w:r w:rsidR="00D451EE" w:rsidRPr="00611A0A">
        <w:rPr>
          <w:w w:val="105"/>
          <w:sz w:val="16"/>
          <w:szCs w:val="16"/>
          <w:lang w:val="ru-RU"/>
        </w:rPr>
        <w:t>(</w:t>
      </w:r>
      <w:r>
        <w:rPr>
          <w:rFonts w:ascii="Calibri" w:hAnsi="Calibri"/>
          <w:w w:val="105"/>
          <w:sz w:val="16"/>
          <w:szCs w:val="16"/>
          <w:lang w:val="ru-RU"/>
        </w:rPr>
        <w:t>для представителей организаций</w:t>
      </w:r>
      <w:r w:rsidR="00D451EE" w:rsidRPr="00611A0A">
        <w:rPr>
          <w:w w:val="105"/>
          <w:sz w:val="16"/>
          <w:szCs w:val="16"/>
          <w:lang w:val="ru-RU"/>
        </w:rPr>
        <w:t xml:space="preserve">):  </w:t>
      </w:r>
      <w:r w:rsidR="00D451EE" w:rsidRPr="00611A0A">
        <w:rPr>
          <w:spacing w:val="32"/>
          <w:w w:val="104"/>
          <w:sz w:val="16"/>
          <w:szCs w:val="16"/>
          <w:lang w:val="ru-RU"/>
        </w:rPr>
        <w:t xml:space="preserve"> </w:t>
      </w:r>
    </w:p>
    <w:p w:rsidR="00D451EE" w:rsidRPr="00611A0A" w:rsidRDefault="00611A0A" w:rsidP="00D451EE">
      <w:pPr>
        <w:pStyle w:val="a5"/>
        <w:spacing w:line="360" w:lineRule="auto"/>
        <w:ind w:left="115" w:right="3542"/>
        <w:rPr>
          <w:b/>
          <w:i w:val="0"/>
          <w:sz w:val="16"/>
          <w:szCs w:val="16"/>
          <w:lang w:val="ru-RU"/>
        </w:rPr>
      </w:pPr>
      <w:r>
        <w:rPr>
          <w:rFonts w:ascii="Calibri" w:hAnsi="Calibri"/>
          <w:b/>
          <w:w w:val="105"/>
          <w:sz w:val="16"/>
          <w:szCs w:val="16"/>
          <w:lang w:val="ru-RU"/>
        </w:rPr>
        <w:t>Дата</w:t>
      </w:r>
      <w:r w:rsidR="00D451EE" w:rsidRPr="00611A0A">
        <w:rPr>
          <w:b/>
          <w:w w:val="105"/>
          <w:sz w:val="16"/>
          <w:szCs w:val="16"/>
          <w:lang w:val="ru-RU"/>
        </w:rPr>
        <w:t xml:space="preserve">:   </w:t>
      </w:r>
    </w:p>
    <w:p w:rsidR="00D451EE" w:rsidRPr="00611A0A" w:rsidRDefault="00611A0A" w:rsidP="00D451EE">
      <w:pPr>
        <w:pStyle w:val="1"/>
        <w:spacing w:line="360" w:lineRule="auto"/>
        <w:jc w:val="both"/>
        <w:rPr>
          <w:rFonts w:ascii="Calibri" w:hAnsi="Calibri" w:cs="Calisto MT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Условия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публикации</w:t>
      </w:r>
      <w:proofErr w:type="gramEnd"/>
      <w:r w:rsidR="00D451EE" w:rsidRPr="00611A0A">
        <w:rPr>
          <w:w w:val="105"/>
          <w:sz w:val="16"/>
          <w:szCs w:val="16"/>
          <w:lang w:val="ru-RU"/>
        </w:rPr>
        <w:t xml:space="preserve"> /  </w:t>
      </w:r>
      <w:r>
        <w:rPr>
          <w:rFonts w:ascii="Calibri" w:hAnsi="Calibri"/>
          <w:w w:val="105"/>
          <w:sz w:val="16"/>
          <w:szCs w:val="16"/>
          <w:lang w:val="ru-RU"/>
        </w:rPr>
        <w:t>Сохранённые права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понимаю, что я оставляю за собой права использовать некоторые версии Статьи для некоторых академических целей определённых далее (Сохранённые права), но это не относится к патентным правам и торговым знакам, переданным издательству: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делать копии статей для использования в собственных целях (в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т.ч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 xml:space="preserve">.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для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обучение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студентов)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делать и распространять копии (в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т.ч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>. по электронной почте) статьи своим коллегам, для персонального использования ими;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размещать препринт статьи в Интернете (в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т.ч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>. на специальных серверах) и оставлять размещенную редакцию статьи после публикации;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Право опубликовать авторскую рукопись на личной или рабочей странице в Интернете;</w:t>
      </w:r>
    </w:p>
    <w:p w:rsidR="00611A0A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Право</w:t>
      </w:r>
      <w:r w:rsidRPr="002E11ED">
        <w:rPr>
          <w:rFonts w:ascii="Calibri" w:hAnsi="Calibri"/>
          <w:w w:val="105"/>
          <w:sz w:val="16"/>
          <w:szCs w:val="16"/>
          <w:lang w:val="ru-RU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представлять статью на конференциях и встречах и распространять копии статьи среди делегатов таких встреч;</w:t>
      </w:r>
    </w:p>
    <w:p w:rsidR="002E11ED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Право включать статью (полностью или частично) в диссертации;</w:t>
      </w:r>
    </w:p>
    <w:p w:rsidR="002E11ED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использовать статью или любую её часть в письменной компиляции работ автора (в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т.ч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>. в записях лекций);</w:t>
      </w:r>
    </w:p>
    <w:p w:rsidR="002E11ED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на создание новых исследовательских работ, направленных на расширение результатов опубликованных в статье и доведению их до объёмов монографии или аналогичное использование результатов в статье в других будущих работах (с </w:t>
      </w:r>
      <w:r w:rsidR="00A7226B">
        <w:rPr>
          <w:rFonts w:ascii="Calibri" w:hAnsi="Calibri"/>
          <w:w w:val="105"/>
          <w:sz w:val="16"/>
          <w:szCs w:val="16"/>
          <w:lang w:val="ru-RU"/>
        </w:rPr>
        <w:t xml:space="preserve">надлежащим </w:t>
      </w:r>
      <w:r>
        <w:rPr>
          <w:rFonts w:ascii="Calibri" w:hAnsi="Calibri"/>
          <w:w w:val="105"/>
          <w:sz w:val="16"/>
          <w:szCs w:val="16"/>
          <w:lang w:val="ru-RU"/>
        </w:rPr>
        <w:t>указа</w:t>
      </w:r>
      <w:r w:rsidR="00A7226B">
        <w:rPr>
          <w:rFonts w:ascii="Calibri" w:hAnsi="Calibri"/>
          <w:w w:val="105"/>
          <w:sz w:val="16"/>
          <w:szCs w:val="16"/>
          <w:lang w:val="ru-RU"/>
        </w:rPr>
        <w:t>нием цитирования</w:t>
      </w:r>
      <w:r>
        <w:rPr>
          <w:rFonts w:ascii="Calibri" w:hAnsi="Calibri"/>
          <w:w w:val="105"/>
          <w:sz w:val="16"/>
          <w:szCs w:val="16"/>
          <w:lang w:val="ru-RU"/>
        </w:rPr>
        <w:t>)</w:t>
      </w:r>
      <w:r w:rsidR="00A7226B">
        <w:rPr>
          <w:rFonts w:ascii="Calibri" w:hAnsi="Calibri"/>
          <w:w w:val="105"/>
          <w:sz w:val="16"/>
          <w:szCs w:val="16"/>
          <w:lang w:val="ru-RU"/>
        </w:rPr>
        <w:t>;</w:t>
      </w:r>
    </w:p>
    <w:p w:rsidR="002E11ED" w:rsidRPr="002E11ED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если статья выполнена в рамках обязанностей авторов перед нанимателем, то последний вправе применять информацию (полностью или частично) в любой версии статьи для внутреннего использования (например, обучения), а также размещать статьи во внутренней обособленной корпоративной сети;</w:t>
      </w:r>
    </w:p>
    <w:p w:rsidR="00A7226B" w:rsidRDefault="00A7226B" w:rsidP="00D451EE">
      <w:pPr>
        <w:pStyle w:val="a5"/>
        <w:tabs>
          <w:tab w:val="left" w:pos="8504"/>
        </w:tabs>
        <w:ind w:left="117"/>
        <w:jc w:val="both"/>
        <w:rPr>
          <w:w w:val="105"/>
          <w:sz w:val="16"/>
          <w:szCs w:val="16"/>
        </w:rPr>
      </w:pPr>
    </w:p>
    <w:p w:rsidR="00A7226B" w:rsidRDefault="00A7226B" w:rsidP="00D451EE">
      <w:pPr>
        <w:pStyle w:val="a5"/>
        <w:tabs>
          <w:tab w:val="left" w:pos="8504"/>
        </w:tabs>
        <w:ind w:left="117"/>
        <w:jc w:val="both"/>
        <w:rPr>
          <w:w w:val="105"/>
          <w:sz w:val="16"/>
          <w:szCs w:val="16"/>
        </w:rPr>
      </w:pPr>
    </w:p>
    <w:p w:rsidR="00D451EE" w:rsidRPr="00A7226B" w:rsidRDefault="00A7226B" w:rsidP="00D451EE">
      <w:pPr>
        <w:pStyle w:val="a5"/>
        <w:tabs>
          <w:tab w:val="left" w:pos="8504"/>
        </w:tabs>
        <w:ind w:left="117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Авторское участие</w:t>
      </w:r>
      <w:r w:rsidRPr="00A7226B">
        <w:rPr>
          <w:rFonts w:ascii="Calibri" w:hAnsi="Calibri"/>
          <w:w w:val="105"/>
          <w:sz w:val="16"/>
          <w:szCs w:val="16"/>
          <w:lang w:val="ru-RU"/>
        </w:rPr>
        <w:t xml:space="preserve"> </w:t>
      </w:r>
      <w:r w:rsidR="00D451EE" w:rsidRPr="00A7226B">
        <w:rPr>
          <w:w w:val="105"/>
          <w:sz w:val="16"/>
          <w:szCs w:val="16"/>
          <w:lang w:val="ru-RU"/>
        </w:rPr>
        <w:t>/</w:t>
      </w:r>
      <w:r>
        <w:rPr>
          <w:rFonts w:ascii="Calibri" w:hAnsi="Calibri"/>
          <w:w w:val="105"/>
          <w:sz w:val="16"/>
          <w:szCs w:val="16"/>
          <w:lang w:val="ru-RU"/>
        </w:rPr>
        <w:t>Этика и публикуемая информация</w:t>
      </w:r>
    </w:p>
    <w:p w:rsidR="00A7226B" w:rsidRPr="00A7226B" w:rsidRDefault="00A7226B" w:rsidP="00D451EE">
      <w:pPr>
        <w:pStyle w:val="a5"/>
        <w:tabs>
          <w:tab w:val="left" w:pos="8504"/>
        </w:tabs>
        <w:spacing w:before="15" w:line="252" w:lineRule="auto"/>
        <w:ind w:left="117" w:right="1270" w:hanging="1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подтверждаю своё авторское участие и подтверждаю, что я производил обзор и компиляцию материалов в соответствии с представленной на сайте издательства Инструкцией для авторов, этическими положениями в представленной на сайте издательства Публикационной политикой, а также раскрыл факт конфликта интересов, если таковой имел место.</w:t>
      </w:r>
    </w:p>
    <w:p w:rsidR="00A7226B" w:rsidRDefault="00A7226B" w:rsidP="00D451EE">
      <w:pPr>
        <w:pStyle w:val="a5"/>
        <w:tabs>
          <w:tab w:val="left" w:pos="8504"/>
        </w:tabs>
        <w:spacing w:before="10" w:line="252" w:lineRule="auto"/>
        <w:ind w:left="117" w:right="831"/>
        <w:rPr>
          <w:rFonts w:ascii="Calibri" w:hAnsi="Calibri"/>
          <w:w w:val="105"/>
          <w:sz w:val="16"/>
          <w:szCs w:val="16"/>
          <w:lang w:val="ru-RU"/>
        </w:rPr>
      </w:pP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Статья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которую я представил издательству </w:t>
      </w:r>
      <w:r w:rsidRPr="00A00960">
        <w:rPr>
          <w:w w:val="105"/>
          <w:sz w:val="16"/>
          <w:szCs w:val="16"/>
        </w:rPr>
        <w:t>Future</w:t>
      </w:r>
      <w:r w:rsidRPr="00A7226B">
        <w:rPr>
          <w:spacing w:val="-2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Academy</w:t>
      </w:r>
      <w:r w:rsidRPr="00A7226B">
        <w:rPr>
          <w:spacing w:val="-2"/>
          <w:w w:val="105"/>
          <w:sz w:val="16"/>
          <w:szCs w:val="16"/>
          <w:lang w:val="ru-RU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на рецензирование – является оригинальной работой, представленной перечисленными авторами и более нигде не публикуется.</w:t>
      </w:r>
    </w:p>
    <w:p w:rsidR="00A7226B" w:rsidRDefault="00A7226B" w:rsidP="00D451EE">
      <w:pPr>
        <w:pStyle w:val="a5"/>
        <w:tabs>
          <w:tab w:val="left" w:pos="8504"/>
        </w:tabs>
        <w:spacing w:before="10" w:line="252" w:lineRule="auto"/>
        <w:ind w:left="117" w:right="831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Статья не передана </w:t>
      </w:r>
      <w:r w:rsidR="00793968">
        <w:rPr>
          <w:rFonts w:ascii="Calibri" w:hAnsi="Calibri"/>
          <w:w w:val="105"/>
          <w:sz w:val="16"/>
          <w:szCs w:val="16"/>
          <w:lang w:val="ru-RU"/>
        </w:rPr>
        <w:t xml:space="preserve">и не будет передана </w:t>
      </w:r>
      <w:r>
        <w:rPr>
          <w:rFonts w:ascii="Calibri" w:hAnsi="Calibri"/>
          <w:w w:val="105"/>
          <w:sz w:val="16"/>
          <w:szCs w:val="16"/>
          <w:lang w:val="ru-RU"/>
        </w:rPr>
        <w:t>на опубликовании куда</w:t>
      </w:r>
      <w:r w:rsidR="00793968">
        <w:rPr>
          <w:rFonts w:ascii="Calibri" w:hAnsi="Calibri"/>
          <w:w w:val="105"/>
          <w:sz w:val="16"/>
          <w:szCs w:val="16"/>
          <w:lang w:val="ru-RU"/>
        </w:rPr>
        <w:t>-либо ещё.</w:t>
      </w:r>
    </w:p>
    <w:p w:rsidR="00793968" w:rsidRDefault="00793968" w:rsidP="00D451EE">
      <w:pPr>
        <w:pStyle w:val="a5"/>
        <w:tabs>
          <w:tab w:val="left" w:pos="8504"/>
        </w:tabs>
        <w:spacing w:before="10" w:line="252" w:lineRule="auto"/>
        <w:ind w:left="117" w:right="831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Статья не содержит в себе клеветы или других незаконных утверждений, а также материалов оскорбляющих кого-либо персонально или по групповому признаку.</w:t>
      </w:r>
    </w:p>
    <w:p w:rsidR="00793968" w:rsidRPr="00793968" w:rsidRDefault="00793968" w:rsidP="00D451EE">
      <w:pPr>
        <w:pStyle w:val="a5"/>
        <w:tabs>
          <w:tab w:val="left" w:pos="8504"/>
        </w:tabs>
        <w:spacing w:before="10" w:line="252" w:lineRule="auto"/>
        <w:ind w:left="117" w:right="831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получил письменное согласие от всех правообладателей для всех заимствований из работ, охраняемых авторским правом, а также корректно указал авторство.</w:t>
      </w:r>
    </w:p>
    <w:p w:rsidR="00D451EE" w:rsidRDefault="00793968" w:rsidP="00D451EE">
      <w:pPr>
        <w:pStyle w:val="a5"/>
        <w:tabs>
          <w:tab w:val="left" w:pos="8504"/>
        </w:tabs>
        <w:spacing w:line="258" w:lineRule="auto"/>
        <w:ind w:left="117" w:right="1115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lastRenderedPageBreak/>
        <w:t>Если я использую какие-либо персональные данные или изображения пациентов, или объектов исследований, я получил от них соответствующее письменное разрешение.</w:t>
      </w:r>
    </w:p>
    <w:p w:rsidR="00793968" w:rsidRPr="00793968" w:rsidRDefault="00793968" w:rsidP="00D451EE">
      <w:pPr>
        <w:pStyle w:val="a5"/>
        <w:tabs>
          <w:tab w:val="left" w:pos="8504"/>
        </w:tabs>
        <w:spacing w:line="258" w:lineRule="auto"/>
        <w:ind w:left="117" w:right="1115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Если статья была выполнена совместно с другими авторами, я проинформировал их о положениях настоящего соглашения, а также о том, что я подписал его от их имени.</w:t>
      </w:r>
    </w:p>
    <w:p w:rsidR="00793968" w:rsidRDefault="00793968" w:rsidP="00D451EE">
      <w:pPr>
        <w:pStyle w:val="a5"/>
        <w:tabs>
          <w:tab w:val="left" w:pos="8504"/>
        </w:tabs>
        <w:spacing w:line="191" w:lineRule="exact"/>
        <w:ind w:left="117"/>
        <w:jc w:val="both"/>
        <w:rPr>
          <w:w w:val="105"/>
          <w:sz w:val="16"/>
          <w:szCs w:val="16"/>
        </w:rPr>
      </w:pPr>
    </w:p>
    <w:p w:rsidR="00D451EE" w:rsidRPr="00793968" w:rsidRDefault="00793968" w:rsidP="00D451EE">
      <w:pPr>
        <w:pStyle w:val="a5"/>
        <w:tabs>
          <w:tab w:val="left" w:pos="8504"/>
        </w:tabs>
        <w:spacing w:line="191" w:lineRule="exact"/>
        <w:ind w:left="117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Выполнение требований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грантодателей</w:t>
      </w:r>
      <w:proofErr w:type="spellEnd"/>
    </w:p>
    <w:p w:rsidR="00D451EE" w:rsidRPr="00793968" w:rsidRDefault="00793968" w:rsidP="00D451EE">
      <w:pPr>
        <w:pStyle w:val="a5"/>
        <w:tabs>
          <w:tab w:val="left" w:pos="8504"/>
        </w:tabs>
        <w:spacing w:before="10"/>
        <w:ind w:left="117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Я проинформировал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грантодателей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 xml:space="preserve"> (заказчиков) об относящихся к ним требованиях издательства </w:t>
      </w:r>
      <w:r>
        <w:rPr>
          <w:rFonts w:ascii="Calibri" w:hAnsi="Calibri"/>
          <w:w w:val="105"/>
          <w:sz w:val="16"/>
          <w:szCs w:val="16"/>
        </w:rPr>
        <w:t>Future</w:t>
      </w:r>
      <w:r w:rsidRPr="00793968">
        <w:rPr>
          <w:rFonts w:ascii="Calibri" w:hAnsi="Calibri"/>
          <w:w w:val="105"/>
          <w:sz w:val="16"/>
          <w:szCs w:val="16"/>
          <w:lang w:val="ru-RU"/>
        </w:rPr>
        <w:t xml:space="preserve"> </w:t>
      </w:r>
      <w:r>
        <w:rPr>
          <w:rFonts w:ascii="Calibri" w:hAnsi="Calibri"/>
          <w:w w:val="105"/>
          <w:sz w:val="16"/>
          <w:szCs w:val="16"/>
        </w:rPr>
        <w:t>Academy</w:t>
      </w:r>
      <w:r>
        <w:rPr>
          <w:rFonts w:ascii="Calibri" w:hAnsi="Calibri"/>
          <w:w w:val="105"/>
          <w:sz w:val="16"/>
          <w:szCs w:val="16"/>
          <w:lang w:val="ru-RU"/>
        </w:rPr>
        <w:t>.</w:t>
      </w:r>
    </w:p>
    <w:p w:rsidR="00D451EE" w:rsidRPr="00793968" w:rsidRDefault="00D451EE">
      <w:pPr>
        <w:rPr>
          <w:lang w:val="ru-RU"/>
        </w:rPr>
      </w:pPr>
    </w:p>
    <w:sectPr w:rsidR="00D451EE" w:rsidRPr="00793968" w:rsidSect="003B0F24">
      <w:headerReference w:type="first" r:id="rId7"/>
      <w:footerReference w:type="first" r:id="rId8"/>
      <w:pgSz w:w="11906" w:h="16838"/>
      <w:pgMar w:top="1134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72" w:rsidRDefault="004C0E72">
      <w:pPr>
        <w:spacing w:after="0" w:line="240" w:lineRule="auto"/>
      </w:pPr>
      <w:r>
        <w:separator/>
      </w:r>
    </w:p>
  </w:endnote>
  <w:endnote w:type="continuationSeparator" w:id="0">
    <w:p w:rsidR="004C0E72" w:rsidRDefault="004C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A7" w:rsidRPr="009906F6" w:rsidRDefault="004C0E72" w:rsidP="009906F6">
    <w:pPr>
      <w:pStyle w:val="a3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72" w:rsidRDefault="004C0E72">
      <w:pPr>
        <w:spacing w:after="0" w:line="240" w:lineRule="auto"/>
      </w:pPr>
      <w:r>
        <w:separator/>
      </w:r>
    </w:p>
  </w:footnote>
  <w:footnote w:type="continuationSeparator" w:id="0">
    <w:p w:rsidR="004C0E72" w:rsidRDefault="004C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A7" w:rsidRPr="009906F6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:rsidR="009906F6" w:rsidRPr="009906F6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:rsidR="009906F6" w:rsidRPr="009906F6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proofErr w:type="spellStart"/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  <w:proofErr w:type="spellEnd"/>
  </w:p>
  <w:p w:rsidR="0048024F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ru-RU" w:eastAsia="ru-RU"/>
      </w:rPr>
      <w:drawing>
        <wp:anchor distT="0" distB="0" distL="114300" distR="114300" simplePos="0" relativeHeight="251659264" behindDoc="0" locked="0" layoutInCell="1" allowOverlap="1" wp14:anchorId="08113A94" wp14:editId="18010288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AC8CF" wp14:editId="7386B03F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1A7B0E5" id="Straight Connector 10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:rsidR="00B03CEA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:rsidR="00B03CEA" w:rsidRPr="00B03CEA" w:rsidRDefault="004C0E72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EE"/>
    <w:rsid w:val="002A1277"/>
    <w:rsid w:val="002E11ED"/>
    <w:rsid w:val="004C0E72"/>
    <w:rsid w:val="00611A0A"/>
    <w:rsid w:val="00793968"/>
    <w:rsid w:val="00A7226B"/>
    <w:rsid w:val="00D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EE"/>
    <w:rPr>
      <w:lang w:val="en-GB"/>
    </w:rPr>
  </w:style>
  <w:style w:type="paragraph" w:styleId="1">
    <w:name w:val="heading 1"/>
    <w:basedOn w:val="a"/>
    <w:link w:val="10"/>
    <w:uiPriority w:val="1"/>
    <w:qFormat/>
    <w:rsid w:val="00D451EE"/>
    <w:pPr>
      <w:widowControl w:val="0"/>
      <w:spacing w:after="0" w:line="240" w:lineRule="auto"/>
      <w:ind w:left="115"/>
      <w:outlineLvl w:val="0"/>
    </w:pPr>
    <w:rPr>
      <w:rFonts w:ascii="Calisto MT" w:eastAsia="Calisto MT" w:hAnsi="Calisto MT"/>
      <w:b/>
      <w:bCs/>
      <w:i/>
      <w:sz w:val="17"/>
      <w:szCs w:val="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51EE"/>
    <w:rPr>
      <w:rFonts w:ascii="Calisto MT" w:eastAsia="Calisto MT" w:hAnsi="Calisto MT"/>
      <w:b/>
      <w:bCs/>
      <w:i/>
      <w:sz w:val="17"/>
      <w:szCs w:val="17"/>
      <w:lang w:val="en-US"/>
    </w:rPr>
  </w:style>
  <w:style w:type="paragraph" w:styleId="a3">
    <w:name w:val="footer"/>
    <w:basedOn w:val="a"/>
    <w:link w:val="a4"/>
    <w:uiPriority w:val="99"/>
    <w:unhideWhenUsed/>
    <w:rsid w:val="00D45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1EE"/>
    <w:rPr>
      <w:lang w:val="en-GB"/>
    </w:rPr>
  </w:style>
  <w:style w:type="paragraph" w:customStyle="1" w:styleId="FA-ConfTitle">
    <w:name w:val="FA-Conf.Title"/>
    <w:basedOn w:val="a"/>
    <w:link w:val="FA-ConfTitleChar"/>
    <w:qFormat/>
    <w:rsid w:val="00D451EE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ConfTitleChar">
    <w:name w:val="FA-Conf.Title Char"/>
    <w:basedOn w:val="a0"/>
    <w:link w:val="FA-ConfTitle"/>
    <w:rsid w:val="00D451EE"/>
    <w:rPr>
      <w:rFonts w:ascii="Times New Roman" w:hAnsi="Times New Roman" w:cs="Times New Roman"/>
      <w:b/>
      <w:color w:val="C00000"/>
      <w:sz w:val="32"/>
      <w:szCs w:val="28"/>
      <w:lang w:val="en-GB"/>
    </w:rPr>
  </w:style>
  <w:style w:type="paragraph" w:styleId="a5">
    <w:name w:val="Body Text"/>
    <w:basedOn w:val="a"/>
    <w:link w:val="a6"/>
    <w:uiPriority w:val="1"/>
    <w:qFormat/>
    <w:rsid w:val="00D451EE"/>
    <w:pPr>
      <w:widowControl w:val="0"/>
      <w:spacing w:after="0" w:line="240" w:lineRule="auto"/>
      <w:ind w:left="116"/>
    </w:pPr>
    <w:rPr>
      <w:rFonts w:ascii="Calisto MT" w:eastAsia="Calisto MT" w:hAnsi="Calisto MT"/>
      <w:i/>
      <w:sz w:val="17"/>
      <w:szCs w:val="1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451EE"/>
    <w:rPr>
      <w:rFonts w:ascii="Calisto MT" w:eastAsia="Calisto MT" w:hAnsi="Calisto MT"/>
      <w:i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EE"/>
    <w:rPr>
      <w:lang w:val="en-GB"/>
    </w:rPr>
  </w:style>
  <w:style w:type="paragraph" w:styleId="1">
    <w:name w:val="heading 1"/>
    <w:basedOn w:val="a"/>
    <w:link w:val="10"/>
    <w:uiPriority w:val="1"/>
    <w:qFormat/>
    <w:rsid w:val="00D451EE"/>
    <w:pPr>
      <w:widowControl w:val="0"/>
      <w:spacing w:after="0" w:line="240" w:lineRule="auto"/>
      <w:ind w:left="115"/>
      <w:outlineLvl w:val="0"/>
    </w:pPr>
    <w:rPr>
      <w:rFonts w:ascii="Calisto MT" w:eastAsia="Calisto MT" w:hAnsi="Calisto MT"/>
      <w:b/>
      <w:bCs/>
      <w:i/>
      <w:sz w:val="17"/>
      <w:szCs w:val="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51EE"/>
    <w:rPr>
      <w:rFonts w:ascii="Calisto MT" w:eastAsia="Calisto MT" w:hAnsi="Calisto MT"/>
      <w:b/>
      <w:bCs/>
      <w:i/>
      <w:sz w:val="17"/>
      <w:szCs w:val="17"/>
      <w:lang w:val="en-US"/>
    </w:rPr>
  </w:style>
  <w:style w:type="paragraph" w:styleId="a3">
    <w:name w:val="footer"/>
    <w:basedOn w:val="a"/>
    <w:link w:val="a4"/>
    <w:uiPriority w:val="99"/>
    <w:unhideWhenUsed/>
    <w:rsid w:val="00D45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1EE"/>
    <w:rPr>
      <w:lang w:val="en-GB"/>
    </w:rPr>
  </w:style>
  <w:style w:type="paragraph" w:customStyle="1" w:styleId="FA-ConfTitle">
    <w:name w:val="FA-Conf.Title"/>
    <w:basedOn w:val="a"/>
    <w:link w:val="FA-ConfTitleChar"/>
    <w:qFormat/>
    <w:rsid w:val="00D451EE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ConfTitleChar">
    <w:name w:val="FA-Conf.Title Char"/>
    <w:basedOn w:val="a0"/>
    <w:link w:val="FA-ConfTitle"/>
    <w:rsid w:val="00D451EE"/>
    <w:rPr>
      <w:rFonts w:ascii="Times New Roman" w:hAnsi="Times New Roman" w:cs="Times New Roman"/>
      <w:b/>
      <w:color w:val="C00000"/>
      <w:sz w:val="32"/>
      <w:szCs w:val="28"/>
      <w:lang w:val="en-GB"/>
    </w:rPr>
  </w:style>
  <w:style w:type="paragraph" w:styleId="a5">
    <w:name w:val="Body Text"/>
    <w:basedOn w:val="a"/>
    <w:link w:val="a6"/>
    <w:uiPriority w:val="1"/>
    <w:qFormat/>
    <w:rsid w:val="00D451EE"/>
    <w:pPr>
      <w:widowControl w:val="0"/>
      <w:spacing w:after="0" w:line="240" w:lineRule="auto"/>
      <w:ind w:left="116"/>
    </w:pPr>
    <w:rPr>
      <w:rFonts w:ascii="Calisto MT" w:eastAsia="Calisto MT" w:hAnsi="Calisto MT"/>
      <w:i/>
      <w:sz w:val="17"/>
      <w:szCs w:val="1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451EE"/>
    <w:rPr>
      <w:rFonts w:ascii="Calisto MT" w:eastAsia="Calisto MT" w:hAnsi="Calisto MT"/>
      <w:i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ortum-1</dc:creator>
  <cp:lastModifiedBy>Пользватель</cp:lastModifiedBy>
  <cp:revision>2</cp:revision>
  <dcterms:created xsi:type="dcterms:W3CDTF">2021-03-30T13:25:00Z</dcterms:created>
  <dcterms:modified xsi:type="dcterms:W3CDTF">2021-03-30T13:25:00Z</dcterms:modified>
</cp:coreProperties>
</file>