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50" w:rsidRPr="00B421FE" w:rsidRDefault="00861B50" w:rsidP="00861B50">
      <w:pPr>
        <w:shd w:val="clear" w:color="auto" w:fill="FFFFFF"/>
        <w:spacing w:after="0" w:line="240" w:lineRule="auto"/>
        <w:jc w:val="center"/>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Important dates:</w:t>
      </w:r>
    </w:p>
    <w:p w:rsidR="00861B50" w:rsidRPr="00B421FE" w:rsidRDefault="00861B50" w:rsidP="00861B50">
      <w:pPr>
        <w:shd w:val="clear" w:color="auto" w:fill="FFFFFF"/>
        <w:spacing w:after="0" w:line="240" w:lineRule="auto"/>
        <w:jc w:val="both"/>
        <w:rPr>
          <w:rFonts w:ascii="Times New Roman" w:eastAsia="Times New Roman" w:hAnsi="Times New Roman" w:cs="Times New Roman"/>
          <w:b/>
          <w:bCs/>
          <w:sz w:val="16"/>
          <w:szCs w:val="16"/>
          <w:lang w:val="en-US" w:eastAsia="ru-RU"/>
        </w:rPr>
      </w:pPr>
    </w:p>
    <w:p w:rsidR="00861B50" w:rsidRPr="00B421FE" w:rsidRDefault="00861B50" w:rsidP="00861B50">
      <w:pPr>
        <w:shd w:val="clear" w:color="auto" w:fill="FFFFFF"/>
        <w:spacing w:after="0" w:line="240" w:lineRule="auto"/>
        <w:jc w:val="both"/>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Cs/>
          <w:sz w:val="16"/>
          <w:szCs w:val="16"/>
          <w:lang w:val="en-US" w:eastAsia="ru-RU"/>
        </w:rPr>
        <w:t xml:space="preserve">The beginning of registration and submission of articles – </w:t>
      </w:r>
      <w:r w:rsidRPr="00B421FE">
        <w:rPr>
          <w:rFonts w:ascii="Times New Roman" w:eastAsia="Times New Roman" w:hAnsi="Times New Roman" w:cs="Times New Roman"/>
          <w:b/>
          <w:bCs/>
          <w:sz w:val="16"/>
          <w:szCs w:val="16"/>
          <w:lang w:val="en-US" w:eastAsia="ru-RU"/>
        </w:rPr>
        <w:t>17.02.2020</w:t>
      </w:r>
    </w:p>
    <w:p w:rsidR="00861B50" w:rsidRPr="00B421FE" w:rsidRDefault="00861B50" w:rsidP="00861B50">
      <w:pPr>
        <w:shd w:val="clear" w:color="auto" w:fill="FFFFFF"/>
        <w:spacing w:after="0" w:line="240" w:lineRule="auto"/>
        <w:jc w:val="both"/>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The end of submission of applications for internal participation – </w:t>
      </w:r>
      <w:r w:rsidRPr="00B421FE">
        <w:rPr>
          <w:rFonts w:ascii="Times New Roman" w:eastAsia="Times New Roman" w:hAnsi="Times New Roman" w:cs="Times New Roman"/>
          <w:b/>
          <w:bCs/>
          <w:sz w:val="16"/>
          <w:szCs w:val="16"/>
          <w:lang w:val="en-US" w:eastAsia="ru-RU"/>
        </w:rPr>
        <w:t>25.04.2020</w:t>
      </w:r>
    </w:p>
    <w:p w:rsidR="00861B50" w:rsidRPr="00B421FE" w:rsidRDefault="00861B50" w:rsidP="00861B50">
      <w:pPr>
        <w:shd w:val="clear" w:color="auto" w:fill="FFFFFF"/>
        <w:spacing w:after="0" w:line="240" w:lineRule="auto"/>
        <w:jc w:val="both"/>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Cs/>
          <w:sz w:val="16"/>
          <w:szCs w:val="16"/>
          <w:lang w:val="en-US" w:eastAsia="ru-RU"/>
        </w:rPr>
        <w:t xml:space="preserve">The end of submission of articles – </w:t>
      </w:r>
      <w:r w:rsidRPr="00B421FE">
        <w:rPr>
          <w:rFonts w:ascii="Times New Roman" w:eastAsia="Times New Roman" w:hAnsi="Times New Roman" w:cs="Times New Roman"/>
          <w:b/>
          <w:bCs/>
          <w:sz w:val="16"/>
          <w:szCs w:val="16"/>
          <w:lang w:val="en-US" w:eastAsia="ru-RU"/>
        </w:rPr>
        <w:t>27.04.2020</w:t>
      </w:r>
    </w:p>
    <w:p w:rsidR="00861B50" w:rsidRPr="00B421FE" w:rsidRDefault="00861B50" w:rsidP="00861B50">
      <w:pPr>
        <w:shd w:val="clear" w:color="auto" w:fill="FFFFFF"/>
        <w:spacing w:after="0" w:line="240" w:lineRule="auto"/>
        <w:jc w:val="both"/>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The notice of an acceptance/deviation – </w:t>
      </w:r>
      <w:r w:rsidRPr="00B421FE">
        <w:rPr>
          <w:rFonts w:ascii="Times New Roman" w:eastAsia="Times New Roman" w:hAnsi="Times New Roman" w:cs="Times New Roman"/>
          <w:b/>
          <w:bCs/>
          <w:sz w:val="16"/>
          <w:szCs w:val="16"/>
          <w:lang w:val="en-US" w:eastAsia="ru-RU"/>
        </w:rPr>
        <w:t>till 06.05.2020</w:t>
      </w:r>
    </w:p>
    <w:p w:rsidR="00861B50" w:rsidRPr="00B421FE" w:rsidRDefault="00861B50" w:rsidP="00861B50">
      <w:pPr>
        <w:shd w:val="clear" w:color="auto" w:fill="FFFFFF"/>
        <w:spacing w:after="0" w:line="240" w:lineRule="auto"/>
        <w:jc w:val="both"/>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bCs/>
          <w:sz w:val="16"/>
          <w:szCs w:val="16"/>
          <w:lang w:val="en-US" w:eastAsia="ru-RU"/>
        </w:rPr>
        <w:t>Final submission of documents and payment contribution: after the receipt of the letter about adoption of article to the publication (May</w:t>
      </w:r>
      <w:r w:rsidRPr="00B421FE">
        <w:rPr>
          <w:rFonts w:ascii="Times New Roman" w:eastAsia="Times New Roman" w:hAnsi="Times New Roman" w:cs="Times New Roman"/>
          <w:b/>
          <w:bCs/>
          <w:sz w:val="16"/>
          <w:szCs w:val="16"/>
          <w:lang w:val="en-US" w:eastAsia="ru-RU"/>
        </w:rPr>
        <w:t>, 2020</w:t>
      </w:r>
      <w:r w:rsidRPr="00B421FE">
        <w:rPr>
          <w:rFonts w:ascii="Times New Roman" w:eastAsia="Times New Roman" w:hAnsi="Times New Roman" w:cs="Times New Roman"/>
          <w:bCs/>
          <w:sz w:val="16"/>
          <w:szCs w:val="16"/>
          <w:lang w:val="en-US" w:eastAsia="ru-RU"/>
        </w:rPr>
        <w:t>)</w:t>
      </w:r>
    </w:p>
    <w:p w:rsidR="00861B50" w:rsidRPr="00B421FE" w:rsidRDefault="00861B50" w:rsidP="00861B50">
      <w:pPr>
        <w:shd w:val="clear" w:color="auto" w:fill="FFFFFF"/>
        <w:spacing w:after="0" w:line="240" w:lineRule="auto"/>
        <w:jc w:val="both"/>
        <w:rPr>
          <w:rFonts w:ascii="Times New Roman" w:eastAsia="Times New Roman" w:hAnsi="Times New Roman" w:cs="Times New Roman"/>
          <w:b/>
          <w:bCs/>
          <w:sz w:val="16"/>
          <w:szCs w:val="16"/>
          <w:lang w:val="en-US" w:eastAsia="ru-RU"/>
        </w:rPr>
      </w:pPr>
    </w:p>
    <w:p w:rsidR="00861B50" w:rsidRPr="00B421FE" w:rsidRDefault="00861B50" w:rsidP="00861B50">
      <w:pPr>
        <w:shd w:val="clear" w:color="auto" w:fill="FFFFFF"/>
        <w:spacing w:after="0" w:line="240" w:lineRule="auto"/>
        <w:jc w:val="both"/>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Publication of materials of a conference:</w:t>
      </w:r>
    </w:p>
    <w:p w:rsidR="00861B50" w:rsidRPr="00B421FE" w:rsidRDefault="00861B50" w:rsidP="00861B50">
      <w:pPr>
        <w:shd w:val="clear" w:color="auto" w:fill="FFFFFF"/>
        <w:spacing w:after="0" w:line="240" w:lineRule="auto"/>
        <w:jc w:val="both"/>
        <w:rPr>
          <w:rFonts w:ascii="Times New Roman" w:eastAsia="Times New Roman" w:hAnsi="Times New Roman" w:cs="Times New Roman"/>
          <w:b/>
          <w:bCs/>
          <w:sz w:val="16"/>
          <w:szCs w:val="16"/>
          <w:lang w:val="en-US" w:eastAsia="ru-RU"/>
        </w:rPr>
      </w:pPr>
    </w:p>
    <w:p w:rsidR="00861B50" w:rsidRPr="00B421FE" w:rsidRDefault="00861B50" w:rsidP="00861B50">
      <w:pPr>
        <w:shd w:val="clear" w:color="auto" w:fill="FFFFFF"/>
        <w:spacing w:after="0" w:line="240" w:lineRule="auto"/>
        <w:jc w:val="both"/>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Conferees are given an opportunity to publish the works in the journals indexed by Scopus and Web of Science base. You watch templates for execution of articles on the website in appropriate section "Registration templates". For supply of materials send the completed questionnaire and the issued article to the address </w:t>
      </w:r>
      <w:hyperlink r:id="rId6" w:history="1">
        <w:r w:rsidRPr="00B421FE">
          <w:rPr>
            <w:rFonts w:ascii="Times New Roman" w:eastAsia="Times New Roman" w:hAnsi="Times New Roman" w:cs="Times New Roman"/>
            <w:bCs/>
            <w:color w:val="0000FF"/>
            <w:sz w:val="16"/>
            <w:szCs w:val="16"/>
            <w:u w:val="single"/>
            <w:lang w:val="en-US" w:eastAsia="ru-RU"/>
          </w:rPr>
          <w:t>FIES@ortum-publish.ru</w:t>
        </w:r>
      </w:hyperlink>
    </w:p>
    <w:p w:rsidR="00064717" w:rsidRPr="00B421FE" w:rsidRDefault="00064717" w:rsidP="00064717">
      <w:pPr>
        <w:shd w:val="clear" w:color="auto" w:fill="FFFFFF"/>
        <w:spacing w:after="0" w:line="240" w:lineRule="auto"/>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Requirements for the preparation and writing of articles:</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 </w:t>
      </w:r>
      <w:proofErr w:type="gramStart"/>
      <w:r w:rsidRPr="00B421FE">
        <w:rPr>
          <w:rFonts w:ascii="Times New Roman" w:eastAsia="Times New Roman" w:hAnsi="Times New Roman" w:cs="Times New Roman"/>
          <w:bCs/>
          <w:sz w:val="16"/>
          <w:szCs w:val="16"/>
          <w:lang w:val="en-US" w:eastAsia="ru-RU"/>
        </w:rPr>
        <w:t>the</w:t>
      </w:r>
      <w:proofErr w:type="gramEnd"/>
      <w:r w:rsidRPr="00B421FE">
        <w:rPr>
          <w:rFonts w:ascii="Times New Roman" w:eastAsia="Times New Roman" w:hAnsi="Times New Roman" w:cs="Times New Roman"/>
          <w:bCs/>
          <w:sz w:val="16"/>
          <w:szCs w:val="16"/>
          <w:lang w:val="en-US" w:eastAsia="ru-RU"/>
        </w:rPr>
        <w:t xml:space="preserve"> article should be drawn up strictly in accordance with the proposed template of your chosen publication;</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 </w:t>
      </w:r>
      <w:proofErr w:type="gramStart"/>
      <w:r w:rsidRPr="00B421FE">
        <w:rPr>
          <w:rFonts w:ascii="Times New Roman" w:eastAsia="Times New Roman" w:hAnsi="Times New Roman" w:cs="Times New Roman"/>
          <w:bCs/>
          <w:sz w:val="16"/>
          <w:szCs w:val="16"/>
          <w:lang w:val="en-US" w:eastAsia="ru-RU"/>
        </w:rPr>
        <w:t>articles</w:t>
      </w:r>
      <w:proofErr w:type="gramEnd"/>
      <w:r w:rsidRPr="00B421FE">
        <w:rPr>
          <w:rFonts w:ascii="Times New Roman" w:eastAsia="Times New Roman" w:hAnsi="Times New Roman" w:cs="Times New Roman"/>
          <w:bCs/>
          <w:sz w:val="16"/>
          <w:szCs w:val="16"/>
          <w:lang w:val="en-US" w:eastAsia="ru-RU"/>
        </w:rPr>
        <w:t xml:space="preserve"> should be written in good English (articles with errors and incorrect translation will be rejected), as well as be original and do not contain borrowings from other published materials;</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 </w:t>
      </w:r>
      <w:proofErr w:type="gramStart"/>
      <w:r w:rsidRPr="00B421FE">
        <w:rPr>
          <w:rFonts w:ascii="Times New Roman" w:eastAsia="Times New Roman" w:hAnsi="Times New Roman" w:cs="Times New Roman"/>
          <w:bCs/>
          <w:sz w:val="16"/>
          <w:szCs w:val="16"/>
          <w:lang w:val="en-US" w:eastAsia="ru-RU"/>
        </w:rPr>
        <w:t>the</w:t>
      </w:r>
      <w:proofErr w:type="gramEnd"/>
      <w:r w:rsidRPr="00B421FE">
        <w:rPr>
          <w:rFonts w:ascii="Times New Roman" w:eastAsia="Times New Roman" w:hAnsi="Times New Roman" w:cs="Times New Roman"/>
          <w:bCs/>
          <w:sz w:val="16"/>
          <w:szCs w:val="16"/>
          <w:lang w:val="en-US" w:eastAsia="ru-RU"/>
        </w:rPr>
        <w:t xml:space="preserve"> number of pages of the article should be from 5 – 8.</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 </w:t>
      </w:r>
      <w:proofErr w:type="gramStart"/>
      <w:r w:rsidRPr="00B421FE">
        <w:rPr>
          <w:rFonts w:ascii="Times New Roman" w:eastAsia="Times New Roman" w:hAnsi="Times New Roman" w:cs="Times New Roman"/>
          <w:bCs/>
          <w:sz w:val="16"/>
          <w:szCs w:val="16"/>
          <w:lang w:val="en-US" w:eastAsia="ru-RU"/>
        </w:rPr>
        <w:t>the</w:t>
      </w:r>
      <w:proofErr w:type="gramEnd"/>
      <w:r w:rsidRPr="00B421FE">
        <w:rPr>
          <w:rFonts w:ascii="Times New Roman" w:eastAsia="Times New Roman" w:hAnsi="Times New Roman" w:cs="Times New Roman"/>
          <w:bCs/>
          <w:sz w:val="16"/>
          <w:szCs w:val="16"/>
          <w:lang w:val="en-US" w:eastAsia="ru-RU"/>
        </w:rPr>
        <w:t xml:space="preserve"> article should contain sections such as Abstract, Introduction, Results and Discussion, Conclusion, etc.</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 references should be formatted in accordance with the requirements of the publications (see template on conference website), 50% of the references should be publications that have been indexed by the databases </w:t>
      </w:r>
      <w:proofErr w:type="spellStart"/>
      <w:r w:rsidRPr="00B421FE">
        <w:rPr>
          <w:rFonts w:ascii="Times New Roman" w:eastAsia="Times New Roman" w:hAnsi="Times New Roman" w:cs="Times New Roman"/>
          <w:bCs/>
          <w:sz w:val="16"/>
          <w:szCs w:val="16"/>
          <w:lang w:val="en-US" w:eastAsia="ru-RU"/>
        </w:rPr>
        <w:t>WoS</w:t>
      </w:r>
      <w:proofErr w:type="spellEnd"/>
      <w:r w:rsidRPr="00B421FE">
        <w:rPr>
          <w:rFonts w:ascii="Times New Roman" w:eastAsia="Times New Roman" w:hAnsi="Times New Roman" w:cs="Times New Roman"/>
          <w:bCs/>
          <w:sz w:val="16"/>
          <w:szCs w:val="16"/>
          <w:lang w:val="en-US" w:eastAsia="ru-RU"/>
        </w:rPr>
        <w:t xml:space="preserve">, Scopus, Russian science citation index, </w:t>
      </w:r>
      <w:proofErr w:type="spellStart"/>
      <w:r w:rsidRPr="00B421FE">
        <w:rPr>
          <w:rFonts w:ascii="Times New Roman" w:eastAsia="Times New Roman" w:hAnsi="Times New Roman" w:cs="Times New Roman"/>
          <w:bCs/>
          <w:sz w:val="16"/>
          <w:szCs w:val="16"/>
          <w:lang w:val="en-US" w:eastAsia="ru-RU"/>
        </w:rPr>
        <w:t>ScienceDirect</w:t>
      </w:r>
      <w:proofErr w:type="spellEnd"/>
      <w:r w:rsidRPr="00B421FE">
        <w:rPr>
          <w:rFonts w:ascii="Times New Roman" w:eastAsia="Times New Roman" w:hAnsi="Times New Roman" w:cs="Times New Roman"/>
          <w:bCs/>
          <w:sz w:val="16"/>
          <w:szCs w:val="16"/>
          <w:lang w:val="en-US" w:eastAsia="ru-RU"/>
        </w:rPr>
        <w:t>, etc.;</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use the international standard for units and quantities, use a period as the decimal point (e.g., 0.002);</w:t>
      </w:r>
    </w:p>
    <w:p w:rsidR="00064717" w:rsidRPr="00B421FE" w:rsidRDefault="00064717" w:rsidP="00064717">
      <w:pPr>
        <w:shd w:val="clear" w:color="auto" w:fill="FFFFFF"/>
        <w:spacing w:after="0" w:line="240" w:lineRule="auto"/>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bCs/>
          <w:sz w:val="16"/>
          <w:szCs w:val="16"/>
          <w:lang w:val="en-US" w:eastAsia="ru-RU"/>
        </w:rPr>
        <w:t xml:space="preserve">* </w:t>
      </w:r>
      <w:proofErr w:type="gramStart"/>
      <w:r w:rsidRPr="00B421FE">
        <w:rPr>
          <w:rFonts w:ascii="Times New Roman" w:eastAsia="Times New Roman" w:hAnsi="Times New Roman" w:cs="Times New Roman"/>
          <w:bCs/>
          <w:sz w:val="16"/>
          <w:szCs w:val="16"/>
          <w:lang w:val="en-US" w:eastAsia="ru-RU"/>
        </w:rPr>
        <w:t>in</w:t>
      </w:r>
      <w:proofErr w:type="gramEnd"/>
      <w:r w:rsidRPr="00B421FE">
        <w:rPr>
          <w:rFonts w:ascii="Times New Roman" w:eastAsia="Times New Roman" w:hAnsi="Times New Roman" w:cs="Times New Roman"/>
          <w:bCs/>
          <w:sz w:val="16"/>
          <w:szCs w:val="16"/>
          <w:lang w:val="en-US" w:eastAsia="ru-RU"/>
        </w:rPr>
        <w:t xml:space="preserve"> the list of references should be no more than 2 references to the work of the authors of the article, do not refer to the works of local conferences and hard-to-reach sources (local archives, student work, manuals,...)</w:t>
      </w:r>
    </w:p>
    <w:p w:rsidR="0055502A" w:rsidRPr="00B421FE" w:rsidRDefault="0055502A" w:rsidP="0055502A">
      <w:pPr>
        <w:spacing w:after="0" w:line="240" w:lineRule="auto"/>
        <w:rPr>
          <w:rFonts w:ascii="Times New Roman" w:hAnsi="Times New Roman" w:cs="Times New Roman"/>
          <w:b/>
          <w:sz w:val="16"/>
          <w:szCs w:val="16"/>
          <w:lang w:val="en-US"/>
        </w:rPr>
      </w:pPr>
    </w:p>
    <w:p w:rsidR="00064717" w:rsidRPr="00B421FE" w:rsidRDefault="00064717" w:rsidP="00064717">
      <w:pPr>
        <w:spacing w:after="0"/>
        <w:rPr>
          <w:rFonts w:ascii="Times New Roman" w:eastAsia="Times New Roman" w:hAnsi="Times New Roman" w:cs="Times New Roman"/>
          <w:b/>
          <w:sz w:val="18"/>
          <w:szCs w:val="18"/>
          <w:lang w:val="en-US" w:eastAsia="ru-RU"/>
        </w:rPr>
      </w:pPr>
      <w:proofErr w:type="spellStart"/>
      <w:r w:rsidRPr="00B421FE">
        <w:rPr>
          <w:rFonts w:ascii="Times New Roman" w:eastAsia="Times New Roman" w:hAnsi="Times New Roman" w:cs="Times New Roman"/>
          <w:b/>
          <w:sz w:val="18"/>
          <w:szCs w:val="18"/>
          <w:lang w:eastAsia="ru-RU"/>
        </w:rPr>
        <w:t>Payment</w:t>
      </w:r>
      <w:proofErr w:type="spellEnd"/>
      <w:r w:rsidRPr="00B421FE">
        <w:rPr>
          <w:rFonts w:ascii="Times New Roman" w:eastAsia="Times New Roman" w:hAnsi="Times New Roman" w:cs="Times New Roman"/>
          <w:b/>
          <w:sz w:val="18"/>
          <w:szCs w:val="18"/>
          <w:lang w:eastAsia="ru-RU"/>
        </w:rPr>
        <w:t xml:space="preserve"> </w:t>
      </w:r>
      <w:proofErr w:type="spellStart"/>
      <w:r w:rsidRPr="00B421FE">
        <w:rPr>
          <w:rFonts w:ascii="Times New Roman" w:eastAsia="Times New Roman" w:hAnsi="Times New Roman" w:cs="Times New Roman"/>
          <w:b/>
          <w:sz w:val="18"/>
          <w:szCs w:val="18"/>
          <w:lang w:eastAsia="ru-RU"/>
        </w:rPr>
        <w:t>for</w:t>
      </w:r>
      <w:proofErr w:type="spellEnd"/>
      <w:r w:rsidRPr="00B421FE">
        <w:rPr>
          <w:rFonts w:ascii="Times New Roman" w:eastAsia="Times New Roman" w:hAnsi="Times New Roman" w:cs="Times New Roman"/>
          <w:b/>
          <w:sz w:val="18"/>
          <w:szCs w:val="18"/>
          <w:lang w:eastAsia="ru-RU"/>
        </w:rPr>
        <w:t xml:space="preserve"> </w:t>
      </w:r>
      <w:proofErr w:type="spellStart"/>
      <w:r w:rsidRPr="00B421FE">
        <w:rPr>
          <w:rFonts w:ascii="Times New Roman" w:eastAsia="Times New Roman" w:hAnsi="Times New Roman" w:cs="Times New Roman"/>
          <w:b/>
          <w:sz w:val="18"/>
          <w:szCs w:val="18"/>
          <w:lang w:eastAsia="ru-RU"/>
        </w:rPr>
        <w:t>publication</w:t>
      </w:r>
      <w:proofErr w:type="spellEnd"/>
      <w:r w:rsidRPr="00B421FE">
        <w:rPr>
          <w:rFonts w:ascii="Times New Roman" w:eastAsia="Times New Roman" w:hAnsi="Times New Roman" w:cs="Times New Roman"/>
          <w:b/>
          <w:sz w:val="18"/>
          <w:szCs w:val="18"/>
          <w:lang w:eastAsia="ru-RU"/>
        </w:rPr>
        <w:t>:</w:t>
      </w:r>
    </w:p>
    <w:tbl>
      <w:tblPr>
        <w:tblStyle w:val="1"/>
        <w:tblW w:w="0" w:type="auto"/>
        <w:tblLook w:val="04A0" w:firstRow="1" w:lastRow="0" w:firstColumn="1" w:lastColumn="0" w:noHBand="0" w:noVBand="1"/>
      </w:tblPr>
      <w:tblGrid>
        <w:gridCol w:w="2337"/>
        <w:gridCol w:w="1173"/>
        <w:gridCol w:w="1220"/>
      </w:tblGrid>
      <w:tr w:rsidR="00064717" w:rsidRPr="00B421FE" w:rsidTr="008B7E23">
        <w:tc>
          <w:tcPr>
            <w:tcW w:w="2337" w:type="dxa"/>
            <w:vAlign w:val="center"/>
          </w:tcPr>
          <w:p w:rsidR="00064717" w:rsidRPr="00B421FE" w:rsidRDefault="00064717" w:rsidP="0079096B">
            <w:pPr>
              <w:jc w:val="center"/>
              <w:rPr>
                <w:rFonts w:ascii="Times New Roman" w:hAnsi="Times New Roman" w:cs="Times New Roman"/>
                <w:sz w:val="16"/>
                <w:szCs w:val="16"/>
                <w:lang w:val="en-US"/>
              </w:rPr>
            </w:pPr>
            <w:r w:rsidRPr="00B421FE">
              <w:rPr>
                <w:rFonts w:ascii="Times New Roman" w:eastAsia="Times New Roman" w:hAnsi="Times New Roman" w:cs="Times New Roman"/>
                <w:sz w:val="16"/>
                <w:szCs w:val="16"/>
                <w:lang w:val="en-US"/>
              </w:rPr>
              <w:t>For the publication of one article for citizens of the Russian Federation and citizens of the EAEU member States (RUB.)</w:t>
            </w:r>
          </w:p>
        </w:tc>
        <w:tc>
          <w:tcPr>
            <w:tcW w:w="1173" w:type="dxa"/>
          </w:tcPr>
          <w:p w:rsidR="00064717" w:rsidRPr="00B421FE" w:rsidRDefault="00064717" w:rsidP="005C68D7">
            <w:pPr>
              <w:rPr>
                <w:rFonts w:ascii="Times New Roman" w:hAnsi="Times New Roman" w:cs="Times New Roman"/>
                <w:sz w:val="16"/>
                <w:szCs w:val="16"/>
              </w:rPr>
            </w:pPr>
            <w:proofErr w:type="spellStart"/>
            <w:r w:rsidRPr="00B421FE">
              <w:rPr>
                <w:rFonts w:ascii="Times New Roman" w:hAnsi="Times New Roman" w:cs="Times New Roman"/>
                <w:sz w:val="16"/>
                <w:szCs w:val="16"/>
              </w:rPr>
              <w:t>full-time</w:t>
            </w:r>
            <w:proofErr w:type="spellEnd"/>
            <w:r w:rsidRPr="00B421FE">
              <w:rPr>
                <w:rFonts w:ascii="Times New Roman" w:hAnsi="Times New Roman" w:cs="Times New Roman"/>
                <w:sz w:val="16"/>
                <w:szCs w:val="16"/>
              </w:rPr>
              <w:t xml:space="preserve"> </w:t>
            </w:r>
            <w:proofErr w:type="spellStart"/>
            <w:r w:rsidRPr="00B421FE">
              <w:rPr>
                <w:rFonts w:ascii="Times New Roman" w:hAnsi="Times New Roman" w:cs="Times New Roman"/>
                <w:sz w:val="16"/>
                <w:szCs w:val="16"/>
              </w:rPr>
              <w:t>participation</w:t>
            </w:r>
            <w:proofErr w:type="spellEnd"/>
          </w:p>
        </w:tc>
        <w:tc>
          <w:tcPr>
            <w:tcW w:w="1134" w:type="dxa"/>
          </w:tcPr>
          <w:p w:rsidR="00064717" w:rsidRPr="00B421FE" w:rsidRDefault="00064717" w:rsidP="005C68D7">
            <w:pPr>
              <w:rPr>
                <w:rFonts w:ascii="Times New Roman" w:hAnsi="Times New Roman" w:cs="Times New Roman"/>
                <w:sz w:val="16"/>
                <w:szCs w:val="16"/>
              </w:rPr>
            </w:pPr>
            <w:proofErr w:type="spellStart"/>
            <w:r w:rsidRPr="00B421FE">
              <w:rPr>
                <w:rFonts w:ascii="Times New Roman" w:hAnsi="Times New Roman" w:cs="Times New Roman"/>
                <w:sz w:val="16"/>
                <w:szCs w:val="16"/>
              </w:rPr>
              <w:t>correspondence</w:t>
            </w:r>
            <w:proofErr w:type="spellEnd"/>
            <w:r w:rsidRPr="00B421FE">
              <w:rPr>
                <w:rFonts w:ascii="Times New Roman" w:hAnsi="Times New Roman" w:cs="Times New Roman"/>
                <w:sz w:val="16"/>
                <w:szCs w:val="16"/>
              </w:rPr>
              <w:t xml:space="preserve"> </w:t>
            </w:r>
            <w:proofErr w:type="spellStart"/>
            <w:r w:rsidRPr="00B421FE">
              <w:rPr>
                <w:rFonts w:ascii="Times New Roman" w:hAnsi="Times New Roman" w:cs="Times New Roman"/>
                <w:sz w:val="16"/>
                <w:szCs w:val="16"/>
              </w:rPr>
              <w:t>participation</w:t>
            </w:r>
            <w:proofErr w:type="spellEnd"/>
          </w:p>
        </w:tc>
      </w:tr>
      <w:tr w:rsidR="0055502A" w:rsidRPr="00B421FE" w:rsidTr="00315958">
        <w:tc>
          <w:tcPr>
            <w:tcW w:w="2337" w:type="dxa"/>
            <w:vAlign w:val="center"/>
          </w:tcPr>
          <w:p w:rsidR="0055502A" w:rsidRPr="00B421FE" w:rsidRDefault="00064717" w:rsidP="0079096B">
            <w:pPr>
              <w:jc w:val="both"/>
              <w:rPr>
                <w:rFonts w:ascii="Times New Roman" w:hAnsi="Times New Roman" w:cs="Times New Roman"/>
                <w:sz w:val="16"/>
                <w:szCs w:val="16"/>
                <w:lang w:val="en-US"/>
              </w:rPr>
            </w:pPr>
            <w:r w:rsidRPr="00B421FE">
              <w:rPr>
                <w:rFonts w:ascii="Times New Roman" w:hAnsi="Times New Roman" w:cs="Times New Roman"/>
                <w:sz w:val="16"/>
                <w:szCs w:val="16"/>
                <w:shd w:val="clear" w:color="auto" w:fill="FFFFFF"/>
                <w:lang w:val="en-US"/>
              </w:rPr>
              <w:t>Journal " BIO Web of Conferences "(indexed by the Web of Science database)</w:t>
            </w:r>
            <w:r w:rsidR="0055502A" w:rsidRPr="00B421FE">
              <w:rPr>
                <w:rFonts w:ascii="Times New Roman" w:hAnsi="Times New Roman" w:cs="Times New Roman"/>
                <w:sz w:val="16"/>
                <w:szCs w:val="16"/>
                <w:lang w:val="en-US"/>
              </w:rPr>
              <w:t>*</w:t>
            </w:r>
          </w:p>
        </w:tc>
        <w:tc>
          <w:tcPr>
            <w:tcW w:w="1173" w:type="dxa"/>
            <w:vAlign w:val="center"/>
          </w:tcPr>
          <w:p w:rsidR="0055502A" w:rsidRPr="00B421FE" w:rsidRDefault="001E1F7C" w:rsidP="0079096B">
            <w:pPr>
              <w:jc w:val="center"/>
              <w:rPr>
                <w:rFonts w:ascii="Times New Roman" w:hAnsi="Times New Roman" w:cs="Times New Roman"/>
                <w:sz w:val="16"/>
                <w:szCs w:val="16"/>
              </w:rPr>
            </w:pPr>
            <w:r w:rsidRPr="00B421FE">
              <w:rPr>
                <w:rFonts w:ascii="Times New Roman" w:hAnsi="Times New Roman" w:cs="Times New Roman"/>
                <w:sz w:val="16"/>
                <w:szCs w:val="16"/>
              </w:rPr>
              <w:t>1</w:t>
            </w:r>
            <w:r w:rsidRPr="00B421FE">
              <w:rPr>
                <w:rFonts w:ascii="Times New Roman" w:hAnsi="Times New Roman" w:cs="Times New Roman"/>
                <w:sz w:val="16"/>
                <w:szCs w:val="16"/>
                <w:lang w:val="en-US"/>
              </w:rPr>
              <w:t>4</w:t>
            </w:r>
            <w:r w:rsidR="0055502A" w:rsidRPr="00B421FE">
              <w:rPr>
                <w:rFonts w:ascii="Times New Roman" w:hAnsi="Times New Roman" w:cs="Times New Roman"/>
                <w:sz w:val="16"/>
                <w:szCs w:val="16"/>
              </w:rPr>
              <w:t xml:space="preserve"> </w:t>
            </w:r>
            <w:r w:rsidRPr="00B421FE">
              <w:rPr>
                <w:rFonts w:ascii="Times New Roman" w:hAnsi="Times New Roman" w:cs="Times New Roman"/>
                <w:sz w:val="16"/>
                <w:szCs w:val="16"/>
                <w:lang w:val="en-US"/>
              </w:rPr>
              <w:t>0</w:t>
            </w:r>
            <w:r w:rsidR="0055502A" w:rsidRPr="00B421FE">
              <w:rPr>
                <w:rFonts w:ascii="Times New Roman" w:hAnsi="Times New Roman" w:cs="Times New Roman"/>
                <w:sz w:val="16"/>
                <w:szCs w:val="16"/>
              </w:rPr>
              <w:t>00</w:t>
            </w:r>
          </w:p>
          <w:p w:rsidR="0055502A" w:rsidRPr="00B421FE" w:rsidRDefault="0055502A" w:rsidP="0079096B">
            <w:pPr>
              <w:jc w:val="center"/>
              <w:rPr>
                <w:rFonts w:ascii="Times New Roman" w:hAnsi="Times New Roman" w:cs="Times New Roman"/>
                <w:sz w:val="16"/>
                <w:szCs w:val="16"/>
              </w:rPr>
            </w:pPr>
          </w:p>
        </w:tc>
        <w:tc>
          <w:tcPr>
            <w:tcW w:w="1134" w:type="dxa"/>
            <w:vAlign w:val="center"/>
          </w:tcPr>
          <w:p w:rsidR="0055502A" w:rsidRPr="00B421FE" w:rsidRDefault="001E1F7C" w:rsidP="0079096B">
            <w:pPr>
              <w:jc w:val="center"/>
              <w:rPr>
                <w:rFonts w:ascii="Times New Roman" w:hAnsi="Times New Roman" w:cs="Times New Roman"/>
                <w:sz w:val="16"/>
                <w:szCs w:val="16"/>
                <w:lang w:val="en-US"/>
              </w:rPr>
            </w:pPr>
            <w:r w:rsidRPr="00B421FE">
              <w:rPr>
                <w:rFonts w:ascii="Times New Roman" w:hAnsi="Times New Roman" w:cs="Times New Roman"/>
                <w:sz w:val="16"/>
                <w:szCs w:val="16"/>
              </w:rPr>
              <w:t>1</w:t>
            </w:r>
            <w:r w:rsidRPr="00B421FE">
              <w:rPr>
                <w:rFonts w:ascii="Times New Roman" w:hAnsi="Times New Roman" w:cs="Times New Roman"/>
                <w:sz w:val="16"/>
                <w:szCs w:val="16"/>
                <w:lang w:val="en-US"/>
              </w:rPr>
              <w:t>4</w:t>
            </w:r>
            <w:r w:rsidRPr="00B421FE">
              <w:rPr>
                <w:rFonts w:ascii="Times New Roman" w:hAnsi="Times New Roman" w:cs="Times New Roman"/>
                <w:sz w:val="16"/>
                <w:szCs w:val="16"/>
              </w:rPr>
              <w:t> </w:t>
            </w:r>
            <w:r w:rsidRPr="00B421FE">
              <w:rPr>
                <w:rFonts w:ascii="Times New Roman" w:hAnsi="Times New Roman" w:cs="Times New Roman"/>
                <w:sz w:val="16"/>
                <w:szCs w:val="16"/>
                <w:lang w:val="en-US"/>
              </w:rPr>
              <w:t>0</w:t>
            </w:r>
            <w:r w:rsidR="0055502A" w:rsidRPr="00B421FE">
              <w:rPr>
                <w:rFonts w:ascii="Times New Roman" w:hAnsi="Times New Roman" w:cs="Times New Roman"/>
                <w:sz w:val="16"/>
                <w:szCs w:val="16"/>
              </w:rPr>
              <w:t>00</w:t>
            </w:r>
          </w:p>
          <w:p w:rsidR="001E1F7C" w:rsidRPr="00B421FE" w:rsidRDefault="001E1F7C" w:rsidP="0079096B">
            <w:pPr>
              <w:jc w:val="center"/>
              <w:rPr>
                <w:rFonts w:ascii="Times New Roman" w:hAnsi="Times New Roman" w:cs="Times New Roman"/>
                <w:sz w:val="16"/>
                <w:szCs w:val="16"/>
                <w:lang w:val="en-US"/>
              </w:rPr>
            </w:pPr>
          </w:p>
        </w:tc>
      </w:tr>
    </w:tbl>
    <w:p w:rsidR="0079096B" w:rsidRPr="00B421FE" w:rsidRDefault="0079096B" w:rsidP="007C637B">
      <w:pPr>
        <w:spacing w:after="0" w:line="240" w:lineRule="auto"/>
        <w:rPr>
          <w:rFonts w:ascii="Times New Roman" w:hAnsi="Times New Roman" w:cs="Times New Roman"/>
          <w:sz w:val="16"/>
          <w:szCs w:val="16"/>
        </w:rPr>
      </w:pPr>
    </w:p>
    <w:p w:rsidR="00064717" w:rsidRPr="00B421FE" w:rsidRDefault="00064717" w:rsidP="00064717">
      <w:pPr>
        <w:spacing w:after="0" w:line="240" w:lineRule="auto"/>
        <w:rPr>
          <w:rFonts w:ascii="Times New Roman" w:hAnsi="Times New Roman" w:cs="Times New Roman"/>
          <w:sz w:val="16"/>
          <w:szCs w:val="16"/>
          <w:lang w:val="en-US"/>
        </w:rPr>
      </w:pPr>
      <w:r w:rsidRPr="00B421FE">
        <w:rPr>
          <w:rFonts w:ascii="Times New Roman" w:hAnsi="Times New Roman" w:cs="Times New Roman"/>
          <w:sz w:val="16"/>
          <w:szCs w:val="16"/>
          <w:lang w:val="en-US"/>
        </w:rPr>
        <w:t xml:space="preserve">*information about the journal </w:t>
      </w:r>
      <w:hyperlink r:id="rId7" w:history="1">
        <w:r w:rsidRPr="00B421FE">
          <w:rPr>
            <w:rStyle w:val="a4"/>
            <w:rFonts w:ascii="Times New Roman" w:hAnsi="Times New Roman" w:cs="Times New Roman"/>
            <w:sz w:val="16"/>
            <w:szCs w:val="16"/>
            <w:lang w:val="en-US"/>
          </w:rPr>
          <w:t>https://www.bio-conferences.org/</w:t>
        </w:r>
      </w:hyperlink>
    </w:p>
    <w:p w:rsidR="00064717" w:rsidRPr="00B421FE" w:rsidRDefault="00064717" w:rsidP="00064717">
      <w:pPr>
        <w:spacing w:after="0" w:line="240" w:lineRule="auto"/>
        <w:rPr>
          <w:rFonts w:ascii="Times New Roman" w:hAnsi="Times New Roman" w:cs="Times New Roman"/>
          <w:sz w:val="16"/>
          <w:szCs w:val="16"/>
          <w:lang w:val="en-US"/>
        </w:rPr>
      </w:pPr>
      <w:r w:rsidRPr="00B421FE">
        <w:rPr>
          <w:rFonts w:ascii="Times New Roman" w:hAnsi="Times New Roman" w:cs="Times New Roman"/>
          <w:sz w:val="16"/>
          <w:szCs w:val="16"/>
          <w:lang w:val="en-US"/>
        </w:rPr>
        <w:t>** Examples of articles, links to work, etc. at:</w:t>
      </w:r>
    </w:p>
    <w:p w:rsidR="0055502A" w:rsidRPr="00B421FE" w:rsidRDefault="00440DD4" w:rsidP="00064717">
      <w:pPr>
        <w:spacing w:after="0" w:line="240" w:lineRule="auto"/>
        <w:rPr>
          <w:rFonts w:ascii="Times New Roman" w:hAnsi="Times New Roman" w:cs="Times New Roman"/>
          <w:sz w:val="16"/>
          <w:szCs w:val="16"/>
          <w:lang w:val="en-US"/>
        </w:rPr>
      </w:pPr>
      <w:hyperlink r:id="rId8" w:history="1">
        <w:r w:rsidR="0055502A" w:rsidRPr="00B421FE">
          <w:rPr>
            <w:rFonts w:ascii="Times New Roman" w:hAnsi="Times New Roman" w:cs="Times New Roman"/>
            <w:color w:val="0000FF" w:themeColor="hyperlink"/>
            <w:sz w:val="16"/>
            <w:szCs w:val="16"/>
            <w:u w:val="single"/>
            <w:lang w:val="en-US"/>
          </w:rPr>
          <w:t>http://sib-publish.ru/?agr4&amp;ru</w:t>
        </w:r>
      </w:hyperlink>
    </w:p>
    <w:p w:rsidR="0055502A" w:rsidRPr="00B421FE" w:rsidRDefault="00440DD4" w:rsidP="007C637B">
      <w:pPr>
        <w:spacing w:after="0" w:line="240" w:lineRule="auto"/>
        <w:rPr>
          <w:rFonts w:ascii="Times New Roman" w:hAnsi="Times New Roman" w:cs="Times New Roman"/>
          <w:color w:val="0000FF" w:themeColor="hyperlink"/>
          <w:sz w:val="16"/>
          <w:szCs w:val="16"/>
          <w:u w:val="single"/>
          <w:lang w:val="en-US"/>
        </w:rPr>
      </w:pPr>
      <w:hyperlink r:id="rId9" w:history="1">
        <w:r w:rsidR="0055502A" w:rsidRPr="00B421FE">
          <w:rPr>
            <w:rFonts w:ascii="Times New Roman" w:hAnsi="Times New Roman" w:cs="Times New Roman"/>
            <w:color w:val="0000FF" w:themeColor="hyperlink"/>
            <w:sz w:val="16"/>
            <w:szCs w:val="16"/>
            <w:u w:val="single"/>
            <w:lang w:val="en-US"/>
          </w:rPr>
          <w:t>http://sib-publish.ru/?agr4&amp;en</w:t>
        </w:r>
      </w:hyperlink>
    </w:p>
    <w:p w:rsidR="0055502A" w:rsidRPr="00B421FE" w:rsidRDefault="00064717" w:rsidP="007C637B">
      <w:pPr>
        <w:spacing w:after="0" w:line="240" w:lineRule="auto"/>
        <w:rPr>
          <w:rFonts w:ascii="Times New Roman" w:hAnsi="Times New Roman" w:cs="Times New Roman"/>
          <w:color w:val="0000FF" w:themeColor="hyperlink"/>
          <w:sz w:val="16"/>
          <w:szCs w:val="16"/>
          <w:u w:val="single"/>
          <w:lang w:val="en-US"/>
        </w:rPr>
      </w:pPr>
      <w:r w:rsidRPr="00B421FE">
        <w:rPr>
          <w:rFonts w:ascii="Times New Roman" w:hAnsi="Times New Roman" w:cs="Times New Roman"/>
          <w:sz w:val="16"/>
          <w:szCs w:val="16"/>
          <w:lang w:val="en-US"/>
        </w:rPr>
        <w:t xml:space="preserve">*** </w:t>
      </w:r>
      <w:proofErr w:type="gramStart"/>
      <w:r w:rsidRPr="00B421FE">
        <w:rPr>
          <w:rFonts w:ascii="Times New Roman" w:hAnsi="Times New Roman" w:cs="Times New Roman"/>
          <w:sz w:val="16"/>
          <w:szCs w:val="16"/>
          <w:lang w:val="en-US"/>
        </w:rPr>
        <w:t>information</w:t>
      </w:r>
      <w:proofErr w:type="gramEnd"/>
      <w:r w:rsidRPr="00B421FE">
        <w:rPr>
          <w:rFonts w:ascii="Times New Roman" w:hAnsi="Times New Roman" w:cs="Times New Roman"/>
          <w:sz w:val="16"/>
          <w:szCs w:val="16"/>
          <w:lang w:val="en-US"/>
        </w:rPr>
        <w:t xml:space="preserve"> about the conference on the pages of the journal </w:t>
      </w:r>
      <w:hyperlink r:id="rId10" w:tgtFrame="_blank" w:history="1">
        <w:r w:rsidR="0055502A" w:rsidRPr="00B421FE">
          <w:rPr>
            <w:rFonts w:ascii="Times New Roman" w:hAnsi="Times New Roman" w:cs="Times New Roman"/>
            <w:color w:val="0077CC"/>
            <w:sz w:val="16"/>
            <w:szCs w:val="16"/>
            <w:shd w:val="clear" w:color="auto" w:fill="FFFFFF"/>
            <w:lang w:val="en-US"/>
          </w:rPr>
          <w:t>https://www.webofconferences.org/bio-web-of-conferences-forthcoming-conferences</w:t>
        </w:r>
      </w:hyperlink>
    </w:p>
    <w:p w:rsidR="00064717" w:rsidRPr="00B421FE" w:rsidRDefault="00064717" w:rsidP="00064717">
      <w:pPr>
        <w:spacing w:after="0"/>
        <w:rPr>
          <w:rFonts w:ascii="Times New Roman" w:hAnsi="Times New Roman" w:cs="Times New Roman"/>
          <w:sz w:val="16"/>
          <w:szCs w:val="16"/>
          <w:lang w:val="en-US"/>
        </w:rPr>
      </w:pPr>
      <w:r w:rsidRPr="00B421FE">
        <w:rPr>
          <w:rFonts w:ascii="Times New Roman" w:hAnsi="Times New Roman" w:cs="Times New Roman"/>
          <w:sz w:val="16"/>
          <w:szCs w:val="16"/>
          <w:lang w:val="en-US"/>
        </w:rPr>
        <w:lastRenderedPageBreak/>
        <w:t>**** Bank details for payment of the publication will be sent to the authors of the accepted articles by e-mail together with confirmation of acceptance of the article.</w:t>
      </w:r>
    </w:p>
    <w:p w:rsidR="00982611" w:rsidRPr="00B421FE" w:rsidRDefault="00064717" w:rsidP="00064717">
      <w:pPr>
        <w:spacing w:after="0"/>
        <w:rPr>
          <w:rFonts w:ascii="Times New Roman" w:hAnsi="Times New Roman" w:cs="Times New Roman"/>
          <w:sz w:val="20"/>
          <w:szCs w:val="20"/>
          <w:lang w:val="en-US"/>
        </w:rPr>
      </w:pPr>
      <w:r w:rsidRPr="00B421FE">
        <w:rPr>
          <w:rFonts w:ascii="Times New Roman" w:hAnsi="Times New Roman" w:cs="Times New Roman"/>
          <w:sz w:val="16"/>
          <w:szCs w:val="16"/>
          <w:lang w:val="en-US"/>
        </w:rPr>
        <w:t>***** Possible additional services for registration, translation of the article. Payment terms will be sent upon request.</w:t>
      </w:r>
    </w:p>
    <w:p w:rsidR="00BA6DC1" w:rsidRPr="00B421FE" w:rsidRDefault="00BA6DC1" w:rsidP="00BA6DC1">
      <w:pPr>
        <w:snapToGrid w:val="0"/>
        <w:spacing w:after="0" w:line="240" w:lineRule="auto"/>
        <w:jc w:val="center"/>
        <w:rPr>
          <w:rFonts w:ascii="Times New Roman" w:eastAsia="Times New Roman" w:hAnsi="Times New Roman" w:cs="Times New Roman"/>
          <w:b/>
          <w:sz w:val="18"/>
          <w:szCs w:val="18"/>
          <w:lang w:val="en-US" w:eastAsia="ja-JP"/>
        </w:rPr>
      </w:pPr>
      <w:r w:rsidRPr="00B421FE">
        <w:rPr>
          <w:rFonts w:ascii="Times New Roman" w:eastAsia="Times New Roman" w:hAnsi="Times New Roman" w:cs="Times New Roman"/>
          <w:b/>
          <w:sz w:val="18"/>
          <w:szCs w:val="18"/>
          <w:lang w:val="en-US" w:eastAsia="ru-RU"/>
        </w:rPr>
        <w:t>Registration form of the conference participant</w:t>
      </w:r>
    </w:p>
    <w:p w:rsidR="007C637B" w:rsidRPr="00B421FE" w:rsidRDefault="007C637B" w:rsidP="007C637B">
      <w:pPr>
        <w:spacing w:after="0" w:line="240" w:lineRule="auto"/>
        <w:rPr>
          <w:rFonts w:ascii="Times New Roman" w:eastAsia="Times New Roman" w:hAnsi="Times New Roman" w:cs="Times New Roman"/>
          <w:b/>
          <w:sz w:val="20"/>
          <w:szCs w:val="20"/>
          <w:lang w:val="en-US" w:eastAsia="ja-JP"/>
        </w:rPr>
      </w:pPr>
    </w:p>
    <w:tbl>
      <w:tblPr>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271"/>
      </w:tblGrid>
      <w:tr w:rsidR="007C637B" w:rsidRPr="00B421FE" w:rsidTr="007C637B">
        <w:tc>
          <w:tcPr>
            <w:tcW w:w="2542" w:type="pct"/>
            <w:vAlign w:val="center"/>
          </w:tcPr>
          <w:p w:rsidR="007C637B" w:rsidRPr="00B421FE" w:rsidRDefault="00064717" w:rsidP="007C637B">
            <w:pPr>
              <w:snapToGrid w:val="0"/>
              <w:spacing w:after="0" w:line="240" w:lineRule="auto"/>
              <w:rPr>
                <w:rFonts w:ascii="Times New Roman" w:eastAsia="Times New Roman" w:hAnsi="Times New Roman" w:cs="Times New Roman"/>
                <w:sz w:val="16"/>
                <w:szCs w:val="16"/>
              </w:rPr>
            </w:pPr>
            <w:r w:rsidRPr="00B421FE">
              <w:rPr>
                <w:rFonts w:ascii="Times New Roman" w:eastAsia="Times New Roman" w:hAnsi="Times New Roman" w:cs="Times New Roman"/>
                <w:sz w:val="16"/>
                <w:szCs w:val="16"/>
                <w:lang w:val="en-US" w:eastAsia="ru-RU"/>
              </w:rPr>
              <w:t>Name, surname</w:t>
            </w:r>
            <w:r w:rsidR="007C637B" w:rsidRPr="00B421FE">
              <w:rPr>
                <w:rFonts w:ascii="Times New Roman" w:eastAsia="Times New Roman" w:hAnsi="Times New Roman" w:cs="Times New Roman"/>
                <w:sz w:val="16"/>
                <w:szCs w:val="16"/>
              </w:rPr>
              <w:t xml:space="preserve"> </w:t>
            </w:r>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064717"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Academic</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title</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degree</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180C53" w:rsidRPr="00B421FE" w:rsidTr="007C637B">
        <w:tc>
          <w:tcPr>
            <w:tcW w:w="2542" w:type="pct"/>
            <w:vAlign w:val="center"/>
          </w:tcPr>
          <w:p w:rsidR="00180C53" w:rsidRPr="00B421FE" w:rsidRDefault="00064717"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Position</w:t>
            </w:r>
            <w:proofErr w:type="spellEnd"/>
          </w:p>
        </w:tc>
        <w:tc>
          <w:tcPr>
            <w:tcW w:w="2458" w:type="pct"/>
          </w:tcPr>
          <w:p w:rsidR="00180C53" w:rsidRPr="00B421FE" w:rsidRDefault="00180C53"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064717"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Organization</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064717"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Address</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064717"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Country</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064717"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Work</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phone</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r w:rsidRPr="00B421FE">
              <w:rPr>
                <w:rFonts w:ascii="Times New Roman" w:eastAsia="Times New Roman" w:hAnsi="Times New Roman" w:cs="Times New Roman"/>
                <w:sz w:val="16"/>
                <w:szCs w:val="16"/>
                <w:lang w:val="en-US"/>
              </w:rPr>
              <w:t>Mobile phone</w:t>
            </w:r>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r w:rsidRPr="00B421FE">
              <w:rPr>
                <w:rFonts w:ascii="Times New Roman" w:eastAsia="Times New Roman" w:hAnsi="Times New Roman" w:cs="Times New Roman"/>
                <w:sz w:val="16"/>
                <w:szCs w:val="16"/>
              </w:rPr>
              <w:t>E-</w:t>
            </w:r>
            <w:proofErr w:type="spellStart"/>
            <w:r w:rsidRPr="00B421FE">
              <w:rPr>
                <w:rFonts w:ascii="Times New Roman" w:eastAsia="Times New Roman" w:hAnsi="Times New Roman" w:cs="Times New Roman"/>
                <w:sz w:val="16"/>
                <w:szCs w:val="16"/>
              </w:rPr>
              <w:t>mail</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rPr>
            </w:pPr>
          </w:p>
        </w:tc>
      </w:tr>
      <w:tr w:rsidR="007C637B" w:rsidRPr="00B421FE" w:rsidTr="007C637B">
        <w:tc>
          <w:tcPr>
            <w:tcW w:w="2542" w:type="pct"/>
            <w:vAlign w:val="center"/>
          </w:tcPr>
          <w:p w:rsidR="007C637B" w:rsidRPr="00B421FE" w:rsidRDefault="00BA6DC1"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Section</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name</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p>
        </w:tc>
      </w:tr>
      <w:tr w:rsidR="007C637B" w:rsidRPr="00B421FE" w:rsidTr="007C637B">
        <w:tc>
          <w:tcPr>
            <w:tcW w:w="2542" w:type="pct"/>
            <w:vAlign w:val="center"/>
          </w:tcPr>
          <w:p w:rsidR="007C637B" w:rsidRPr="00B421FE" w:rsidRDefault="00BA6DC1"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Title</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of</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article</w:t>
            </w:r>
            <w:proofErr w:type="spellEnd"/>
            <w:r w:rsidRPr="00B421FE">
              <w:rPr>
                <w:rFonts w:ascii="Times New Roman" w:eastAsia="Times New Roman" w:hAnsi="Times New Roman" w:cs="Times New Roman"/>
                <w:sz w:val="16"/>
                <w:szCs w:val="16"/>
              </w:rPr>
              <w:t>/</w:t>
            </w:r>
            <w:proofErr w:type="spellStart"/>
            <w:r w:rsidRPr="00B421FE">
              <w:rPr>
                <w:rFonts w:ascii="Times New Roman" w:eastAsia="Times New Roman" w:hAnsi="Times New Roman" w:cs="Times New Roman"/>
                <w:sz w:val="16"/>
                <w:szCs w:val="16"/>
              </w:rPr>
              <w:t>report</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p>
        </w:tc>
      </w:tr>
      <w:tr w:rsidR="007C637B" w:rsidRPr="00440DD4" w:rsidTr="007C637B">
        <w:tc>
          <w:tcPr>
            <w:tcW w:w="2542" w:type="pct"/>
            <w:vAlign w:val="center"/>
          </w:tcPr>
          <w:p w:rsidR="007C637B" w:rsidRPr="00B421FE" w:rsidRDefault="00160C36" w:rsidP="007C637B">
            <w:pPr>
              <w:snapToGrid w:val="0"/>
              <w:spacing w:after="0" w:line="240" w:lineRule="auto"/>
              <w:rPr>
                <w:rFonts w:ascii="Times New Roman" w:eastAsia="Times New Roman" w:hAnsi="Times New Roman" w:cs="Times New Roman"/>
                <w:sz w:val="16"/>
                <w:szCs w:val="16"/>
                <w:lang w:val="en-US"/>
              </w:rPr>
            </w:pPr>
            <w:r w:rsidRPr="00B421FE">
              <w:rPr>
                <w:rFonts w:ascii="Times New Roman" w:eastAsia="Times New Roman" w:hAnsi="Times New Roman" w:cs="Times New Roman"/>
                <w:sz w:val="16"/>
                <w:szCs w:val="16"/>
                <w:lang w:val="en-US"/>
              </w:rPr>
              <w:t>Co-authors (no more than 3</w:t>
            </w:r>
            <w:r w:rsidR="00BA6DC1" w:rsidRPr="00B421FE">
              <w:rPr>
                <w:rFonts w:ascii="Times New Roman" w:eastAsia="Times New Roman" w:hAnsi="Times New Roman" w:cs="Times New Roman"/>
                <w:sz w:val="16"/>
                <w:szCs w:val="16"/>
                <w:lang w:val="en-US"/>
              </w:rPr>
              <w:t>)</w:t>
            </w:r>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p>
        </w:tc>
      </w:tr>
      <w:tr w:rsidR="007C637B" w:rsidRPr="00440DD4" w:rsidTr="007C637B">
        <w:tc>
          <w:tcPr>
            <w:tcW w:w="2542" w:type="pct"/>
            <w:vAlign w:val="center"/>
          </w:tcPr>
          <w:p w:rsidR="007C637B" w:rsidRPr="00B421FE" w:rsidRDefault="00BA6DC1" w:rsidP="00BA6DC1">
            <w:pPr>
              <w:snapToGrid w:val="0"/>
              <w:spacing w:after="0" w:line="240" w:lineRule="auto"/>
              <w:rPr>
                <w:rFonts w:ascii="Times New Roman" w:eastAsia="Times New Roman" w:hAnsi="Times New Roman" w:cs="Times New Roman"/>
                <w:sz w:val="16"/>
                <w:szCs w:val="16"/>
                <w:lang w:val="en-US"/>
              </w:rPr>
            </w:pPr>
            <w:r w:rsidRPr="00B421FE">
              <w:rPr>
                <w:rFonts w:ascii="Times New Roman" w:eastAsia="Times New Roman" w:hAnsi="Times New Roman" w:cs="Times New Roman"/>
                <w:sz w:val="16"/>
                <w:szCs w:val="16"/>
                <w:lang w:val="en-US"/>
              </w:rPr>
              <w:t>Name of the city of participation: Kazan, Samara</w:t>
            </w:r>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p>
        </w:tc>
      </w:tr>
      <w:tr w:rsidR="007C637B" w:rsidRPr="00B421FE" w:rsidTr="007C637B">
        <w:tc>
          <w:tcPr>
            <w:tcW w:w="2542" w:type="pct"/>
            <w:vAlign w:val="center"/>
          </w:tcPr>
          <w:p w:rsidR="007C637B" w:rsidRPr="00B421FE" w:rsidRDefault="00BA6DC1" w:rsidP="007C637B">
            <w:pPr>
              <w:snapToGrid w:val="0"/>
              <w:spacing w:after="0" w:line="240" w:lineRule="auto"/>
              <w:rPr>
                <w:rFonts w:ascii="Times New Roman" w:eastAsia="Times New Roman" w:hAnsi="Times New Roman" w:cs="Times New Roman"/>
                <w:sz w:val="16"/>
                <w:szCs w:val="16"/>
              </w:rPr>
            </w:pPr>
            <w:proofErr w:type="spellStart"/>
            <w:r w:rsidRPr="00B421FE">
              <w:rPr>
                <w:rFonts w:ascii="Times New Roman" w:eastAsia="Times New Roman" w:hAnsi="Times New Roman" w:cs="Times New Roman"/>
                <w:sz w:val="16"/>
                <w:szCs w:val="16"/>
              </w:rPr>
              <w:t>Suggestions</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and</w:t>
            </w:r>
            <w:proofErr w:type="spellEnd"/>
            <w:r w:rsidRPr="00B421FE">
              <w:rPr>
                <w:rFonts w:ascii="Times New Roman" w:eastAsia="Times New Roman" w:hAnsi="Times New Roman" w:cs="Times New Roman"/>
                <w:sz w:val="16"/>
                <w:szCs w:val="16"/>
              </w:rPr>
              <w:t xml:space="preserve"> </w:t>
            </w:r>
            <w:proofErr w:type="spellStart"/>
            <w:r w:rsidRPr="00B421FE">
              <w:rPr>
                <w:rFonts w:ascii="Times New Roman" w:eastAsia="Times New Roman" w:hAnsi="Times New Roman" w:cs="Times New Roman"/>
                <w:sz w:val="16"/>
                <w:szCs w:val="16"/>
              </w:rPr>
              <w:t>recommendations</w:t>
            </w:r>
            <w:proofErr w:type="spellEnd"/>
          </w:p>
        </w:tc>
        <w:tc>
          <w:tcPr>
            <w:tcW w:w="2458" w:type="pct"/>
          </w:tcPr>
          <w:p w:rsidR="007C637B" w:rsidRPr="00B421FE" w:rsidRDefault="007C637B" w:rsidP="007C637B">
            <w:pPr>
              <w:snapToGrid w:val="0"/>
              <w:spacing w:after="0" w:line="240" w:lineRule="auto"/>
              <w:rPr>
                <w:rFonts w:ascii="Times New Roman" w:eastAsia="Times New Roman" w:hAnsi="Times New Roman" w:cs="Times New Roman"/>
                <w:sz w:val="16"/>
                <w:szCs w:val="16"/>
                <w:lang w:val="en-US"/>
              </w:rPr>
            </w:pPr>
          </w:p>
        </w:tc>
      </w:tr>
    </w:tbl>
    <w:p w:rsidR="007C31DC" w:rsidRPr="00B421FE" w:rsidRDefault="007C31DC" w:rsidP="007C637B">
      <w:pPr>
        <w:snapToGrid w:val="0"/>
        <w:spacing w:after="0" w:line="240" w:lineRule="auto"/>
        <w:rPr>
          <w:rFonts w:ascii="Times New Roman" w:eastAsia="Times New Roman" w:hAnsi="Times New Roman" w:cs="Times New Roman"/>
          <w:sz w:val="16"/>
          <w:szCs w:val="16"/>
        </w:rPr>
      </w:pPr>
    </w:p>
    <w:p w:rsidR="007F6085" w:rsidRPr="00B421FE" w:rsidRDefault="00BA6DC1" w:rsidP="007F6085">
      <w:pPr>
        <w:spacing w:after="0" w:line="240" w:lineRule="auto"/>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rPr>
        <w:t xml:space="preserve">* </w:t>
      </w:r>
      <w:r w:rsidR="007F6085" w:rsidRPr="00B421FE">
        <w:rPr>
          <w:rFonts w:ascii="Times New Roman" w:eastAsia="Times New Roman" w:hAnsi="Times New Roman" w:cs="Times New Roman"/>
          <w:sz w:val="16"/>
          <w:szCs w:val="16"/>
          <w:lang w:val="en-US" w:eastAsia="ru-RU"/>
        </w:rPr>
        <w:t xml:space="preserve">Registration form must be named: </w:t>
      </w:r>
      <w:r w:rsidR="00522637" w:rsidRPr="00B421FE">
        <w:rPr>
          <w:rFonts w:ascii="Times New Roman" w:eastAsia="Times New Roman" w:hAnsi="Times New Roman" w:cs="Times New Roman"/>
          <w:sz w:val="16"/>
          <w:szCs w:val="16"/>
          <w:lang w:val="en-US" w:eastAsia="ru-RU"/>
        </w:rPr>
        <w:t>AgriConf</w:t>
      </w:r>
      <w:r w:rsidR="001E1F7C" w:rsidRPr="00B421FE">
        <w:rPr>
          <w:rFonts w:ascii="Times New Roman" w:eastAsia="Times New Roman" w:hAnsi="Times New Roman" w:cs="Times New Roman"/>
          <w:sz w:val="16"/>
          <w:szCs w:val="16"/>
          <w:lang w:val="en-US" w:eastAsia="ru-RU"/>
        </w:rPr>
        <w:t>_2020</w:t>
      </w:r>
      <w:r w:rsidR="007F6085" w:rsidRPr="00B421FE">
        <w:rPr>
          <w:rFonts w:ascii="Times New Roman" w:eastAsia="Times New Roman" w:hAnsi="Times New Roman" w:cs="Times New Roman"/>
          <w:sz w:val="16"/>
          <w:szCs w:val="16"/>
          <w:lang w:val="en-US" w:eastAsia="ru-RU"/>
        </w:rPr>
        <w:t xml:space="preserve">_ </w:t>
      </w:r>
      <w:proofErr w:type="spellStart"/>
      <w:r w:rsidR="007F6085" w:rsidRPr="00B421FE">
        <w:rPr>
          <w:rFonts w:ascii="Times New Roman" w:eastAsia="Times New Roman" w:hAnsi="Times New Roman" w:cs="Times New Roman"/>
          <w:sz w:val="16"/>
          <w:szCs w:val="16"/>
          <w:lang w:val="en-US" w:eastAsia="ru-RU"/>
        </w:rPr>
        <w:t>RF_name</w:t>
      </w:r>
      <w:proofErr w:type="spellEnd"/>
      <w:r w:rsidR="007F6085" w:rsidRPr="00B421FE">
        <w:rPr>
          <w:rFonts w:ascii="Times New Roman" w:eastAsia="Times New Roman" w:hAnsi="Times New Roman" w:cs="Times New Roman"/>
          <w:sz w:val="16"/>
          <w:szCs w:val="16"/>
          <w:lang w:val="en-US" w:eastAsia="ru-RU"/>
        </w:rPr>
        <w:t xml:space="preserve"> and surname and have to be submitted only in *.doc or *.</w:t>
      </w:r>
      <w:proofErr w:type="spellStart"/>
      <w:r w:rsidR="007F6085" w:rsidRPr="00B421FE">
        <w:rPr>
          <w:rFonts w:ascii="Times New Roman" w:eastAsia="Times New Roman" w:hAnsi="Times New Roman" w:cs="Times New Roman"/>
          <w:sz w:val="16"/>
          <w:szCs w:val="16"/>
          <w:lang w:val="en-US" w:eastAsia="ru-RU"/>
        </w:rPr>
        <w:t>docx</w:t>
      </w:r>
      <w:proofErr w:type="spellEnd"/>
      <w:r w:rsidR="007F6085" w:rsidRPr="00B421FE">
        <w:rPr>
          <w:rFonts w:ascii="Times New Roman" w:eastAsia="Times New Roman" w:hAnsi="Times New Roman" w:cs="Times New Roman"/>
          <w:sz w:val="16"/>
          <w:szCs w:val="16"/>
          <w:lang w:val="en-US" w:eastAsia="ru-RU"/>
        </w:rPr>
        <w:t xml:space="preserve"> formats</w:t>
      </w:r>
    </w:p>
    <w:p w:rsidR="007C637B" w:rsidRPr="00B421FE" w:rsidRDefault="00BA6DC1" w:rsidP="007F6085">
      <w:pPr>
        <w:spacing w:after="0" w:line="240" w:lineRule="auto"/>
        <w:jc w:val="center"/>
        <w:rPr>
          <w:rStyle w:val="a4"/>
          <w:rFonts w:ascii="Times New Roman" w:hAnsi="Times New Roman" w:cs="Times New Roman"/>
          <w:b/>
          <w:sz w:val="16"/>
          <w:szCs w:val="16"/>
          <w:lang w:val="en-US"/>
        </w:rPr>
      </w:pPr>
      <w:r w:rsidRPr="00B421FE">
        <w:rPr>
          <w:rFonts w:ascii="Times New Roman" w:eastAsia="Times New Roman" w:hAnsi="Times New Roman" w:cs="Times New Roman"/>
          <w:sz w:val="16"/>
          <w:szCs w:val="16"/>
          <w:lang w:val="en-US"/>
        </w:rPr>
        <w:t>The registration form of the conference participant should be sent to the addresses of the conference Secretariat at the venue of Kazan or Samara</w:t>
      </w:r>
    </w:p>
    <w:p w:rsidR="007C31DC" w:rsidRPr="00B421FE" w:rsidRDefault="007C31DC" w:rsidP="007F6085">
      <w:pPr>
        <w:spacing w:after="0" w:line="240" w:lineRule="auto"/>
        <w:jc w:val="center"/>
        <w:rPr>
          <w:rFonts w:ascii="Times New Roman" w:eastAsia="Times New Roman" w:hAnsi="Times New Roman" w:cs="Times New Roman"/>
          <w:b/>
          <w:bCs/>
          <w:i/>
          <w:iCs/>
          <w:sz w:val="16"/>
          <w:szCs w:val="16"/>
          <w:shd w:val="clear" w:color="auto" w:fill="FFFFFF"/>
          <w:lang w:val="en-US"/>
        </w:rPr>
      </w:pPr>
    </w:p>
    <w:p w:rsidR="00BA6DC1" w:rsidRPr="00B421FE" w:rsidRDefault="00BA6DC1" w:rsidP="00BA6DC1">
      <w:pPr>
        <w:shd w:val="clear" w:color="auto" w:fill="FFFFFF"/>
        <w:spacing w:after="0" w:line="240" w:lineRule="auto"/>
        <w:jc w:val="both"/>
        <w:outlineLvl w:val="0"/>
        <w:rPr>
          <w:rFonts w:ascii="Times New Roman" w:eastAsia="Times New Roman" w:hAnsi="Times New Roman" w:cs="Times New Roman"/>
          <w:b/>
          <w:bCs/>
          <w:iCs/>
          <w:sz w:val="16"/>
          <w:szCs w:val="16"/>
          <w:shd w:val="clear" w:color="auto" w:fill="FFFFFF"/>
          <w:lang w:val="en-US"/>
        </w:rPr>
      </w:pPr>
      <w:r w:rsidRPr="00B421FE">
        <w:rPr>
          <w:rFonts w:ascii="Times New Roman" w:eastAsia="Times New Roman" w:hAnsi="Times New Roman" w:cs="Times New Roman"/>
          <w:b/>
          <w:bCs/>
          <w:iCs/>
          <w:sz w:val="16"/>
          <w:szCs w:val="16"/>
          <w:shd w:val="clear" w:color="auto" w:fill="FFFFFF"/>
          <w:lang w:val="en-US"/>
        </w:rPr>
        <w:t>ADDRESS OF THE ORGANIZING COMMITTEE OF THE CONFERENCE</w:t>
      </w:r>
    </w:p>
    <w:p w:rsidR="00BA6DC1" w:rsidRPr="00B421FE" w:rsidRDefault="00BA6DC1" w:rsidP="00BA6DC1">
      <w:pPr>
        <w:shd w:val="clear" w:color="auto" w:fill="FFFFFF"/>
        <w:spacing w:after="0" w:line="240" w:lineRule="auto"/>
        <w:jc w:val="both"/>
        <w:outlineLvl w:val="0"/>
        <w:rPr>
          <w:rFonts w:ascii="Times New Roman" w:eastAsia="Times New Roman" w:hAnsi="Times New Roman" w:cs="Times New Roman"/>
          <w:b/>
          <w:bCs/>
          <w:i/>
          <w:iCs/>
          <w:sz w:val="16"/>
          <w:szCs w:val="16"/>
          <w:shd w:val="clear" w:color="auto" w:fill="FFFFFF"/>
          <w:lang w:val="en-US"/>
        </w:rPr>
      </w:pPr>
      <w:r w:rsidRPr="00B421FE">
        <w:rPr>
          <w:rFonts w:ascii="Times New Roman" w:eastAsia="Times New Roman" w:hAnsi="Times New Roman" w:cs="Times New Roman"/>
          <w:b/>
          <w:bCs/>
          <w:i/>
          <w:iCs/>
          <w:sz w:val="16"/>
          <w:szCs w:val="16"/>
          <w:shd w:val="clear" w:color="auto" w:fill="FFFFFF"/>
          <w:lang w:val="en-US"/>
        </w:rPr>
        <w:t>For correspondence:</w:t>
      </w:r>
    </w:p>
    <w:p w:rsidR="00BA6DC1" w:rsidRPr="00B421FE" w:rsidRDefault="00BA6DC1" w:rsidP="00BA6DC1">
      <w:pPr>
        <w:shd w:val="clear" w:color="auto" w:fill="FFFFFF"/>
        <w:spacing w:after="0" w:line="240" w:lineRule="auto"/>
        <w:jc w:val="both"/>
        <w:outlineLvl w:val="0"/>
        <w:rPr>
          <w:rFonts w:ascii="Times New Roman" w:eastAsia="Times New Roman" w:hAnsi="Times New Roman" w:cs="Times New Roman"/>
          <w:bCs/>
          <w:i/>
          <w:iCs/>
          <w:sz w:val="16"/>
          <w:szCs w:val="16"/>
          <w:shd w:val="clear" w:color="auto" w:fill="FFFFFF"/>
          <w:lang w:val="en-US"/>
        </w:rPr>
      </w:pPr>
      <w:r w:rsidRPr="00B421FE">
        <w:rPr>
          <w:rFonts w:ascii="Times New Roman" w:eastAsia="Times New Roman" w:hAnsi="Times New Roman" w:cs="Times New Roman"/>
          <w:bCs/>
          <w:i/>
          <w:iCs/>
          <w:sz w:val="16"/>
          <w:szCs w:val="16"/>
          <w:shd w:val="clear" w:color="auto" w:fill="FFFFFF"/>
          <w:lang w:val="en-US"/>
        </w:rPr>
        <w:t xml:space="preserve">On all issues related to the publication of materials in the journal indexed databases </w:t>
      </w:r>
      <w:proofErr w:type="spellStart"/>
      <w:r w:rsidRPr="00B421FE">
        <w:rPr>
          <w:rFonts w:ascii="Times New Roman" w:eastAsia="Times New Roman" w:hAnsi="Times New Roman" w:cs="Times New Roman"/>
          <w:bCs/>
          <w:i/>
          <w:iCs/>
          <w:sz w:val="16"/>
          <w:szCs w:val="16"/>
          <w:shd w:val="clear" w:color="auto" w:fill="FFFFFF"/>
          <w:lang w:val="en-US"/>
        </w:rPr>
        <w:t>WoS</w:t>
      </w:r>
      <w:proofErr w:type="spellEnd"/>
      <w:r w:rsidRPr="00B421FE">
        <w:rPr>
          <w:rFonts w:ascii="Times New Roman" w:eastAsia="Times New Roman" w:hAnsi="Times New Roman" w:cs="Times New Roman"/>
          <w:bCs/>
          <w:i/>
          <w:iCs/>
          <w:sz w:val="16"/>
          <w:szCs w:val="16"/>
          <w:shd w:val="clear" w:color="auto" w:fill="FFFFFF"/>
          <w:lang w:val="en-US"/>
        </w:rPr>
        <w:t xml:space="preserve"> and Scopus (sending articles, </w:t>
      </w:r>
      <w:proofErr w:type="gramStart"/>
      <w:r w:rsidRPr="00B421FE">
        <w:rPr>
          <w:rFonts w:ascii="Times New Roman" w:eastAsia="Times New Roman" w:hAnsi="Times New Roman" w:cs="Times New Roman"/>
          <w:bCs/>
          <w:i/>
          <w:iCs/>
          <w:sz w:val="16"/>
          <w:szCs w:val="16"/>
          <w:shd w:val="clear" w:color="auto" w:fill="FFFFFF"/>
          <w:lang w:val="en-US"/>
        </w:rPr>
        <w:t>design, ...)</w:t>
      </w:r>
      <w:proofErr w:type="gramEnd"/>
      <w:r w:rsidRPr="00B421FE">
        <w:rPr>
          <w:rFonts w:ascii="Times New Roman" w:eastAsia="Times New Roman" w:hAnsi="Times New Roman" w:cs="Times New Roman"/>
          <w:bCs/>
          <w:i/>
          <w:iCs/>
          <w:sz w:val="16"/>
          <w:szCs w:val="16"/>
          <w:shd w:val="clear" w:color="auto" w:fill="FFFFFF"/>
          <w:lang w:val="en-US"/>
        </w:rPr>
        <w:t xml:space="preserve"> write to the following address:</w:t>
      </w:r>
    </w:p>
    <w:p w:rsidR="00BA6DC1" w:rsidRPr="00B421FE" w:rsidRDefault="00BA6DC1" w:rsidP="00BA6DC1">
      <w:pPr>
        <w:shd w:val="clear" w:color="auto" w:fill="FFFFFF"/>
        <w:spacing w:after="0" w:line="240" w:lineRule="auto"/>
        <w:jc w:val="both"/>
        <w:outlineLvl w:val="0"/>
        <w:rPr>
          <w:rFonts w:ascii="Times New Roman" w:eastAsia="Times New Roman" w:hAnsi="Times New Roman" w:cs="Times New Roman"/>
          <w:bCs/>
          <w:iCs/>
          <w:sz w:val="16"/>
          <w:szCs w:val="16"/>
          <w:shd w:val="clear" w:color="auto" w:fill="FFFFFF"/>
          <w:lang w:val="en-US"/>
        </w:rPr>
      </w:pPr>
      <w:r w:rsidRPr="00B421FE">
        <w:rPr>
          <w:rFonts w:ascii="Times New Roman" w:eastAsia="Times New Roman" w:hAnsi="Times New Roman" w:cs="Times New Roman"/>
          <w:bCs/>
          <w:i/>
          <w:iCs/>
          <w:sz w:val="16"/>
          <w:szCs w:val="16"/>
          <w:shd w:val="clear" w:color="auto" w:fill="FFFFFF"/>
          <w:lang w:val="en-US"/>
        </w:rPr>
        <w:t xml:space="preserve">E-mail: </w:t>
      </w:r>
      <w:hyperlink r:id="rId11" w:history="1">
        <w:r w:rsidR="00C22B55" w:rsidRPr="00B421FE">
          <w:rPr>
            <w:rStyle w:val="a4"/>
            <w:rFonts w:ascii="Times New Roman" w:eastAsia="Times New Roman" w:hAnsi="Times New Roman" w:cs="Times New Roman"/>
            <w:bCs/>
            <w:iCs/>
            <w:sz w:val="16"/>
            <w:szCs w:val="16"/>
            <w:shd w:val="clear" w:color="auto" w:fill="FFFFFF"/>
            <w:lang w:val="en-US"/>
          </w:rPr>
          <w:t>FIES@ortum-publish.ru</w:t>
        </w:r>
      </w:hyperlink>
    </w:p>
    <w:p w:rsidR="00BA6DC1" w:rsidRPr="00B421FE" w:rsidRDefault="00BA6DC1" w:rsidP="00BA6DC1">
      <w:pPr>
        <w:shd w:val="clear" w:color="auto" w:fill="FFFFFF"/>
        <w:spacing w:after="0" w:line="240" w:lineRule="auto"/>
        <w:jc w:val="both"/>
        <w:outlineLvl w:val="0"/>
        <w:rPr>
          <w:rFonts w:ascii="Times New Roman" w:eastAsia="Times New Roman" w:hAnsi="Times New Roman" w:cs="Times New Roman"/>
          <w:bCs/>
          <w:i/>
          <w:iCs/>
          <w:sz w:val="16"/>
          <w:szCs w:val="16"/>
          <w:shd w:val="clear" w:color="auto" w:fill="FFFFFF"/>
          <w:lang w:val="en-US"/>
        </w:rPr>
      </w:pPr>
      <w:proofErr w:type="spellStart"/>
      <w:r w:rsidRPr="00B421FE">
        <w:rPr>
          <w:rFonts w:ascii="Times New Roman" w:eastAsia="Times New Roman" w:hAnsi="Times New Roman" w:cs="Times New Roman"/>
          <w:bCs/>
          <w:i/>
          <w:iCs/>
          <w:sz w:val="16"/>
          <w:szCs w:val="16"/>
          <w:shd w:val="clear" w:color="auto" w:fill="FFFFFF"/>
        </w:rPr>
        <w:t>Phone</w:t>
      </w:r>
      <w:proofErr w:type="spellEnd"/>
      <w:r w:rsidRPr="00B421FE">
        <w:rPr>
          <w:rFonts w:ascii="Times New Roman" w:eastAsia="Times New Roman" w:hAnsi="Times New Roman" w:cs="Times New Roman"/>
          <w:bCs/>
          <w:i/>
          <w:iCs/>
          <w:sz w:val="16"/>
          <w:szCs w:val="16"/>
          <w:shd w:val="clear" w:color="auto" w:fill="FFFFFF"/>
        </w:rPr>
        <w:t>: + 7-923-44-350-44</w:t>
      </w:r>
    </w:p>
    <w:p w:rsidR="00BA6DC1" w:rsidRPr="00B421FE" w:rsidRDefault="00BA6DC1" w:rsidP="00BA6DC1">
      <w:pPr>
        <w:spacing w:after="0" w:line="240" w:lineRule="auto"/>
        <w:rPr>
          <w:rFonts w:ascii="Times New Roman" w:eastAsia="Times New Roman" w:hAnsi="Times New Roman" w:cs="Times New Roman"/>
          <w:b/>
          <w:bCs/>
          <w:i/>
          <w:color w:val="000000"/>
          <w:kern w:val="36"/>
          <w:sz w:val="16"/>
          <w:szCs w:val="16"/>
          <w:lang w:val="en-US" w:eastAsia="ru-RU"/>
        </w:rPr>
      </w:pPr>
      <w:r w:rsidRPr="00B421FE">
        <w:rPr>
          <w:rFonts w:ascii="Times New Roman" w:eastAsia="Times New Roman" w:hAnsi="Times New Roman" w:cs="Times New Roman"/>
          <w:b/>
          <w:bCs/>
          <w:i/>
          <w:color w:val="000000"/>
          <w:kern w:val="36"/>
          <w:sz w:val="16"/>
          <w:szCs w:val="16"/>
          <w:lang w:val="en-US" w:eastAsia="ru-RU"/>
        </w:rPr>
        <w:t>Organization coordinators</w:t>
      </w:r>
    </w:p>
    <w:p w:rsidR="00BA6DC1" w:rsidRPr="00B421FE" w:rsidRDefault="00BA6DC1" w:rsidP="00BA6DC1">
      <w:pPr>
        <w:spacing w:after="0" w:line="240" w:lineRule="auto"/>
        <w:rPr>
          <w:rFonts w:ascii="Times New Roman" w:eastAsia="Times New Roman" w:hAnsi="Times New Roman" w:cs="Times New Roman"/>
          <w:bCs/>
          <w:color w:val="000000"/>
          <w:kern w:val="36"/>
          <w:sz w:val="16"/>
          <w:szCs w:val="16"/>
          <w:lang w:val="en-US" w:eastAsia="ru-RU"/>
        </w:rPr>
      </w:pPr>
      <w:r w:rsidRPr="00B421FE">
        <w:rPr>
          <w:rFonts w:ascii="Times New Roman" w:eastAsia="Times New Roman" w:hAnsi="Times New Roman" w:cs="Times New Roman"/>
          <w:bCs/>
          <w:color w:val="000000"/>
          <w:kern w:val="36"/>
          <w:sz w:val="16"/>
          <w:szCs w:val="16"/>
          <w:lang w:val="en-US" w:eastAsia="ru-RU"/>
        </w:rPr>
        <w:t xml:space="preserve">On all questions, connected with participation in conferences, formation </w:t>
      </w:r>
      <w:proofErr w:type="gramStart"/>
      <w:r w:rsidRPr="00B421FE">
        <w:rPr>
          <w:rFonts w:ascii="Times New Roman" w:eastAsia="Times New Roman" w:hAnsi="Times New Roman" w:cs="Times New Roman"/>
          <w:bCs/>
          <w:color w:val="000000"/>
          <w:kern w:val="36"/>
          <w:sz w:val="16"/>
          <w:szCs w:val="16"/>
          <w:lang w:val="en-US" w:eastAsia="ru-RU"/>
        </w:rPr>
        <w:t>programs,</w:t>
      </w:r>
      <w:proofErr w:type="gramEnd"/>
      <w:r w:rsidRPr="00B421FE">
        <w:rPr>
          <w:rFonts w:ascii="Times New Roman" w:eastAsia="Times New Roman" w:hAnsi="Times New Roman" w:cs="Times New Roman"/>
          <w:bCs/>
          <w:color w:val="000000"/>
          <w:kern w:val="36"/>
          <w:sz w:val="16"/>
          <w:szCs w:val="16"/>
          <w:lang w:val="en-US" w:eastAsia="ru-RU"/>
        </w:rPr>
        <w:t xml:space="preserve"> assist in placement, associate partnerships, etc., please contact:</w:t>
      </w:r>
    </w:p>
    <w:p w:rsidR="00BA6DC1" w:rsidRPr="00B421FE" w:rsidRDefault="00BA6DC1" w:rsidP="00BA6DC1">
      <w:pPr>
        <w:spacing w:after="0"/>
        <w:jc w:val="both"/>
        <w:rPr>
          <w:rFonts w:ascii="Times New Roman" w:eastAsia="Times New Roman" w:hAnsi="Times New Roman" w:cs="Times New Roman"/>
          <w:b/>
          <w:bCs/>
          <w:color w:val="000000"/>
          <w:kern w:val="36"/>
          <w:sz w:val="16"/>
          <w:szCs w:val="16"/>
          <w:lang w:val="en-US" w:eastAsia="ru-RU"/>
        </w:rPr>
      </w:pPr>
      <w:proofErr w:type="spellStart"/>
      <w:r w:rsidRPr="00B421FE">
        <w:rPr>
          <w:rFonts w:ascii="Times New Roman" w:eastAsia="Times New Roman" w:hAnsi="Times New Roman" w:cs="Times New Roman"/>
          <w:b/>
          <w:bCs/>
          <w:color w:val="000000"/>
          <w:kern w:val="36"/>
          <w:sz w:val="16"/>
          <w:szCs w:val="16"/>
          <w:lang w:val="en-US" w:eastAsia="ru-RU"/>
        </w:rPr>
        <w:t>Nezhmetdinova</w:t>
      </w:r>
      <w:proofErr w:type="spellEnd"/>
      <w:r w:rsidRPr="00B421FE">
        <w:rPr>
          <w:rFonts w:ascii="Times New Roman" w:eastAsia="Times New Roman" w:hAnsi="Times New Roman" w:cs="Times New Roman"/>
          <w:b/>
          <w:bCs/>
          <w:color w:val="000000"/>
          <w:kern w:val="36"/>
          <w:sz w:val="16"/>
          <w:szCs w:val="16"/>
          <w:lang w:val="en-US" w:eastAsia="ru-RU"/>
        </w:rPr>
        <w:t xml:space="preserve"> Farida </w:t>
      </w:r>
      <w:proofErr w:type="spellStart"/>
      <w:r w:rsidRPr="00B421FE">
        <w:rPr>
          <w:rFonts w:ascii="Times New Roman" w:eastAsia="Times New Roman" w:hAnsi="Times New Roman" w:cs="Times New Roman"/>
          <w:b/>
          <w:bCs/>
          <w:color w:val="000000"/>
          <w:kern w:val="36"/>
          <w:sz w:val="16"/>
          <w:szCs w:val="16"/>
          <w:lang w:val="en-US" w:eastAsia="ru-RU"/>
        </w:rPr>
        <w:t>Tansykovna</w:t>
      </w:r>
      <w:proofErr w:type="spellEnd"/>
      <w:r w:rsidRPr="00B421FE">
        <w:rPr>
          <w:rFonts w:ascii="Times New Roman" w:eastAsia="Times New Roman" w:hAnsi="Times New Roman" w:cs="Times New Roman"/>
          <w:b/>
          <w:bCs/>
          <w:color w:val="000000"/>
          <w:kern w:val="36"/>
          <w:sz w:val="16"/>
          <w:szCs w:val="16"/>
          <w:lang w:val="en-US" w:eastAsia="ru-RU"/>
        </w:rPr>
        <w:t xml:space="preserve"> </w:t>
      </w:r>
      <w:r w:rsidRPr="00B421FE">
        <w:rPr>
          <w:rFonts w:ascii="Times New Roman" w:eastAsia="Times New Roman" w:hAnsi="Times New Roman" w:cs="Times New Roman"/>
          <w:bCs/>
          <w:color w:val="000000"/>
          <w:sz w:val="16"/>
          <w:szCs w:val="16"/>
          <w:lang w:val="en-US" w:eastAsia="ru-RU"/>
        </w:rPr>
        <w:t xml:space="preserve">- </w:t>
      </w:r>
      <w:r w:rsidRPr="00B421FE">
        <w:rPr>
          <w:rFonts w:ascii="Times New Roman" w:eastAsia="Times New Roman" w:hAnsi="Times New Roman" w:cs="Times New Roman"/>
          <w:color w:val="212121"/>
          <w:sz w:val="16"/>
          <w:szCs w:val="16"/>
          <w:shd w:val="clear" w:color="auto" w:fill="FFFFFF"/>
          <w:lang w:val="en-US" w:eastAsia="ru-RU"/>
        </w:rPr>
        <w:t>PhD</w:t>
      </w:r>
      <w:r w:rsidRPr="00B421FE">
        <w:rPr>
          <w:rFonts w:ascii="Times New Roman" w:eastAsia="Times New Roman" w:hAnsi="Times New Roman" w:cs="Times New Roman"/>
          <w:bCs/>
          <w:color w:val="000000"/>
          <w:sz w:val="16"/>
          <w:szCs w:val="16"/>
          <w:lang w:val="en-US" w:eastAsia="ru-RU"/>
        </w:rPr>
        <w:t xml:space="preserve"> of philosophy, the head of "Philosophy and Law" department of the Kazan SAU</w:t>
      </w:r>
      <w:r w:rsidRPr="00B421FE">
        <w:rPr>
          <w:rFonts w:ascii="Times New Roman" w:eastAsia="Times New Roman" w:hAnsi="Times New Roman" w:cs="Times New Roman"/>
          <w:b/>
          <w:bCs/>
          <w:color w:val="000000"/>
          <w:kern w:val="36"/>
          <w:sz w:val="16"/>
          <w:szCs w:val="16"/>
          <w:lang w:val="en-US" w:eastAsia="ru-RU"/>
        </w:rPr>
        <w:t>,</w:t>
      </w:r>
      <w:r w:rsidRPr="00B421FE">
        <w:rPr>
          <w:rFonts w:ascii="Times New Roman" w:eastAsia="Times New Roman" w:hAnsi="Times New Roman" w:cs="Times New Roman"/>
          <w:bCs/>
          <w:color w:val="000000"/>
          <w:sz w:val="16"/>
          <w:szCs w:val="16"/>
          <w:lang w:val="en-US" w:eastAsia="ru-RU"/>
        </w:rPr>
        <w:t xml:space="preserve"> Kazan</w:t>
      </w:r>
      <w:r w:rsidRPr="00B421FE">
        <w:rPr>
          <w:rFonts w:ascii="Times New Roman" w:eastAsia="Times New Roman" w:hAnsi="Times New Roman" w:cs="Times New Roman"/>
          <w:b/>
          <w:bCs/>
          <w:color w:val="000000"/>
          <w:kern w:val="36"/>
          <w:sz w:val="16"/>
          <w:szCs w:val="16"/>
          <w:lang w:val="en-US" w:eastAsia="ru-RU"/>
        </w:rPr>
        <w:t xml:space="preserve"> </w:t>
      </w:r>
      <w:hyperlink r:id="rId12" w:history="1">
        <w:r w:rsidRPr="00B421FE">
          <w:rPr>
            <w:rFonts w:ascii="Times New Roman" w:eastAsia="Times New Roman" w:hAnsi="Times New Roman" w:cs="Times New Roman"/>
            <w:b/>
            <w:bCs/>
            <w:color w:val="0000FF"/>
            <w:kern w:val="36"/>
            <w:sz w:val="16"/>
            <w:szCs w:val="16"/>
            <w:u w:val="single"/>
            <w:lang w:val="en-US" w:eastAsia="ru-RU"/>
          </w:rPr>
          <w:t>nadgmi@mail.ru</w:t>
        </w:r>
      </w:hyperlink>
    </w:p>
    <w:p w:rsidR="00440DD4" w:rsidRDefault="006836BE" w:rsidP="00440DD4">
      <w:pPr>
        <w:spacing w:after="0" w:line="240" w:lineRule="auto"/>
        <w:rPr>
          <w:rFonts w:ascii="Times New Roman" w:eastAsia="Times New Roman" w:hAnsi="Times New Roman" w:cs="Times New Roman"/>
          <w:b/>
          <w:bCs/>
          <w:color w:val="000000"/>
          <w:kern w:val="36"/>
          <w:sz w:val="16"/>
          <w:szCs w:val="16"/>
          <w:lang w:eastAsia="ru-RU"/>
        </w:rPr>
      </w:pPr>
      <w:proofErr w:type="spellStart"/>
      <w:r w:rsidRPr="00B421FE">
        <w:rPr>
          <w:rFonts w:ascii="Times New Roman" w:eastAsia="Times New Roman" w:hAnsi="Times New Roman" w:cs="Times New Roman"/>
          <w:b/>
          <w:bCs/>
          <w:color w:val="000000"/>
          <w:kern w:val="36"/>
          <w:sz w:val="16"/>
          <w:szCs w:val="16"/>
          <w:lang w:val="en-US" w:eastAsia="ru-RU"/>
        </w:rPr>
        <w:t>Lenar</w:t>
      </w:r>
      <w:proofErr w:type="spellEnd"/>
      <w:r w:rsidRPr="00B421FE">
        <w:rPr>
          <w:rFonts w:ascii="Times New Roman" w:eastAsia="Times New Roman" w:hAnsi="Times New Roman" w:cs="Times New Roman"/>
          <w:b/>
          <w:bCs/>
          <w:color w:val="000000"/>
          <w:kern w:val="36"/>
          <w:sz w:val="16"/>
          <w:szCs w:val="16"/>
          <w:lang w:val="en-US" w:eastAsia="ru-RU"/>
        </w:rPr>
        <w:t xml:space="preserve"> </w:t>
      </w:r>
      <w:proofErr w:type="spellStart"/>
      <w:r w:rsidRPr="00B421FE">
        <w:rPr>
          <w:rFonts w:ascii="Times New Roman" w:eastAsia="Times New Roman" w:hAnsi="Times New Roman" w:cs="Times New Roman"/>
          <w:b/>
          <w:bCs/>
          <w:color w:val="000000"/>
          <w:kern w:val="36"/>
          <w:sz w:val="16"/>
          <w:szCs w:val="16"/>
          <w:lang w:val="en-US" w:eastAsia="ru-RU"/>
        </w:rPr>
        <w:t>R</w:t>
      </w:r>
      <w:r w:rsidR="00A56620" w:rsidRPr="00B421FE">
        <w:rPr>
          <w:rFonts w:ascii="Times New Roman" w:eastAsia="Times New Roman" w:hAnsi="Times New Roman" w:cs="Times New Roman"/>
          <w:b/>
          <w:bCs/>
          <w:color w:val="000000"/>
          <w:kern w:val="36"/>
          <w:sz w:val="16"/>
          <w:szCs w:val="16"/>
          <w:lang w:val="en-US" w:eastAsia="ru-RU"/>
        </w:rPr>
        <w:t>ifatovich</w:t>
      </w:r>
      <w:proofErr w:type="spellEnd"/>
      <w:r w:rsidR="00A56620" w:rsidRPr="00B421FE">
        <w:rPr>
          <w:rFonts w:ascii="Times New Roman" w:eastAsia="Times New Roman" w:hAnsi="Times New Roman" w:cs="Times New Roman"/>
          <w:b/>
          <w:bCs/>
          <w:color w:val="000000"/>
          <w:kern w:val="36"/>
          <w:sz w:val="16"/>
          <w:szCs w:val="16"/>
          <w:lang w:val="en-US" w:eastAsia="ru-RU"/>
        </w:rPr>
        <w:t xml:space="preserve"> </w:t>
      </w:r>
      <w:proofErr w:type="spellStart"/>
      <w:r w:rsidRPr="00B421FE">
        <w:rPr>
          <w:rFonts w:ascii="Times New Roman" w:eastAsia="Times New Roman" w:hAnsi="Times New Roman" w:cs="Times New Roman"/>
          <w:b/>
          <w:bCs/>
          <w:color w:val="000000"/>
          <w:kern w:val="36"/>
          <w:sz w:val="16"/>
          <w:szCs w:val="16"/>
          <w:lang w:val="en-US" w:eastAsia="ru-RU"/>
        </w:rPr>
        <w:t>S</w:t>
      </w:r>
      <w:r w:rsidR="00A56620" w:rsidRPr="00B421FE">
        <w:rPr>
          <w:rFonts w:ascii="Times New Roman" w:eastAsia="Times New Roman" w:hAnsi="Times New Roman" w:cs="Times New Roman"/>
          <w:b/>
          <w:bCs/>
          <w:color w:val="000000"/>
          <w:kern w:val="36"/>
          <w:sz w:val="16"/>
          <w:szCs w:val="16"/>
          <w:lang w:val="en-US" w:eastAsia="ru-RU"/>
        </w:rPr>
        <w:t>hagivaliev</w:t>
      </w:r>
      <w:proofErr w:type="spellEnd"/>
      <w:r w:rsidR="00A56620" w:rsidRPr="00B421FE">
        <w:rPr>
          <w:rFonts w:ascii="Times New Roman" w:eastAsia="Times New Roman" w:hAnsi="Times New Roman" w:cs="Times New Roman"/>
          <w:b/>
          <w:bCs/>
          <w:color w:val="000000"/>
          <w:kern w:val="36"/>
          <w:sz w:val="16"/>
          <w:szCs w:val="16"/>
          <w:lang w:val="en-US" w:eastAsia="ru-RU"/>
        </w:rPr>
        <w:t>-</w:t>
      </w:r>
      <w:r w:rsidR="00A56620" w:rsidRPr="00B421FE">
        <w:rPr>
          <w:rFonts w:ascii="Times New Roman" w:eastAsia="Times New Roman" w:hAnsi="Times New Roman" w:cs="Times New Roman"/>
          <w:color w:val="212121"/>
          <w:sz w:val="16"/>
          <w:szCs w:val="16"/>
          <w:shd w:val="clear" w:color="auto" w:fill="FFFFFF"/>
          <w:lang w:val="en-US" w:eastAsia="ru-RU"/>
        </w:rPr>
        <w:t xml:space="preserve"> PhD</w:t>
      </w:r>
      <w:r w:rsidR="00A56620" w:rsidRPr="00B421FE">
        <w:rPr>
          <w:rFonts w:ascii="Times New Roman" w:eastAsia="Times New Roman" w:hAnsi="Times New Roman" w:cs="Times New Roman"/>
          <w:bCs/>
          <w:color w:val="000000"/>
          <w:kern w:val="36"/>
          <w:sz w:val="16"/>
          <w:szCs w:val="16"/>
          <w:lang w:val="en-US" w:eastAsia="ru-RU"/>
        </w:rPr>
        <w:t xml:space="preserve"> of economic Sciences, the head of the scientific and information Department of the Kazan </w:t>
      </w:r>
      <w:r w:rsidR="00861B50" w:rsidRPr="00B421FE">
        <w:rPr>
          <w:rFonts w:ascii="Times New Roman" w:eastAsia="Times New Roman" w:hAnsi="Times New Roman" w:cs="Times New Roman"/>
          <w:bCs/>
          <w:color w:val="000000"/>
          <w:kern w:val="36"/>
          <w:sz w:val="16"/>
          <w:szCs w:val="16"/>
          <w:lang w:val="en-US" w:eastAsia="ru-RU"/>
        </w:rPr>
        <w:t>SAVM</w:t>
      </w:r>
      <w:r w:rsidR="00A56620" w:rsidRPr="00B421FE">
        <w:rPr>
          <w:rFonts w:ascii="Times New Roman" w:eastAsia="Times New Roman" w:hAnsi="Times New Roman" w:cs="Times New Roman"/>
          <w:b/>
          <w:bCs/>
          <w:color w:val="000000"/>
          <w:kern w:val="36"/>
          <w:sz w:val="16"/>
          <w:szCs w:val="16"/>
          <w:lang w:val="en-US" w:eastAsia="ru-RU"/>
        </w:rPr>
        <w:t xml:space="preserve">, Kazan, niskgavm@mail.ru </w:t>
      </w:r>
    </w:p>
    <w:p w:rsidR="00440DD4" w:rsidRPr="00BA6DC1" w:rsidRDefault="00440DD4" w:rsidP="00440DD4">
      <w:pPr>
        <w:spacing w:after="0" w:line="240" w:lineRule="auto"/>
        <w:rPr>
          <w:rFonts w:ascii="Times New Roman" w:eastAsia="Times New Roman" w:hAnsi="Times New Roman" w:cs="Times New Roman"/>
          <w:b/>
          <w:bCs/>
          <w:color w:val="000000"/>
          <w:kern w:val="36"/>
          <w:sz w:val="16"/>
          <w:szCs w:val="16"/>
          <w:lang w:val="en-US" w:eastAsia="ru-RU"/>
        </w:rPr>
      </w:pPr>
      <w:bookmarkStart w:id="0" w:name="_GoBack"/>
      <w:bookmarkEnd w:id="0"/>
      <w:proofErr w:type="spellStart"/>
      <w:r w:rsidRPr="00BA6DC1">
        <w:rPr>
          <w:rFonts w:ascii="Times New Roman" w:eastAsia="Times New Roman" w:hAnsi="Times New Roman" w:cs="Times New Roman"/>
          <w:b/>
          <w:color w:val="000000"/>
          <w:sz w:val="16"/>
          <w:szCs w:val="16"/>
          <w:shd w:val="clear" w:color="auto" w:fill="FFFFFF"/>
          <w:lang w:val="en-US" w:eastAsia="ru-RU"/>
        </w:rPr>
        <w:t>Barkhanskaya</w:t>
      </w:r>
      <w:proofErr w:type="spellEnd"/>
      <w:r w:rsidRPr="00BA6DC1">
        <w:rPr>
          <w:rFonts w:ascii="Times New Roman" w:eastAsia="Times New Roman" w:hAnsi="Times New Roman" w:cs="Times New Roman"/>
          <w:b/>
          <w:bCs/>
          <w:color w:val="000000"/>
          <w:kern w:val="36"/>
          <w:sz w:val="16"/>
          <w:szCs w:val="16"/>
          <w:lang w:val="en-US" w:eastAsia="ru-RU"/>
        </w:rPr>
        <w:t xml:space="preserve"> Elena </w:t>
      </w:r>
      <w:proofErr w:type="spellStart"/>
      <w:r w:rsidRPr="00BA6DC1">
        <w:rPr>
          <w:rFonts w:ascii="Times New Roman" w:eastAsia="Times New Roman" w:hAnsi="Times New Roman" w:cs="Times New Roman"/>
          <w:b/>
          <w:bCs/>
          <w:color w:val="000000"/>
          <w:kern w:val="36"/>
          <w:sz w:val="16"/>
          <w:szCs w:val="16"/>
          <w:lang w:val="en-US" w:eastAsia="ru-RU"/>
        </w:rPr>
        <w:t>Vladimirovna</w:t>
      </w:r>
      <w:proofErr w:type="spellEnd"/>
      <w:r w:rsidRPr="00BA6DC1">
        <w:rPr>
          <w:rFonts w:ascii="Times New Roman" w:eastAsia="Times New Roman" w:hAnsi="Times New Roman" w:cs="Times New Roman"/>
          <w:b/>
          <w:bCs/>
          <w:color w:val="000000"/>
          <w:kern w:val="36"/>
          <w:sz w:val="16"/>
          <w:szCs w:val="16"/>
          <w:lang w:val="en-US" w:eastAsia="ru-RU"/>
        </w:rPr>
        <w:t xml:space="preserve"> – </w:t>
      </w:r>
      <w:r w:rsidRPr="00BA6DC1">
        <w:rPr>
          <w:rFonts w:ascii="Times New Roman" w:eastAsia="Times New Roman" w:hAnsi="Times New Roman" w:cs="Times New Roman"/>
          <w:color w:val="212121"/>
          <w:sz w:val="16"/>
          <w:szCs w:val="16"/>
          <w:shd w:val="clear" w:color="auto" w:fill="FFFFFF"/>
          <w:lang w:val="en-US" w:eastAsia="ru-RU"/>
        </w:rPr>
        <w:t>PhD</w:t>
      </w:r>
      <w:r w:rsidRPr="00BA6DC1">
        <w:rPr>
          <w:rFonts w:ascii="Times New Roman" w:eastAsia="Times New Roman" w:hAnsi="Times New Roman" w:cs="Times New Roman"/>
          <w:bCs/>
          <w:color w:val="000000"/>
          <w:sz w:val="16"/>
          <w:szCs w:val="16"/>
          <w:lang w:val="en-US" w:eastAsia="ru-RU"/>
        </w:rPr>
        <w:t xml:space="preserve"> of </w:t>
      </w:r>
      <w:r w:rsidRPr="00BA6DC1">
        <w:rPr>
          <w:rFonts w:ascii="Times New Roman" w:eastAsia="Times New Roman" w:hAnsi="Times New Roman" w:cs="Times New Roman"/>
          <w:bCs/>
          <w:color w:val="000000"/>
          <w:kern w:val="36"/>
          <w:sz w:val="16"/>
          <w:szCs w:val="16"/>
          <w:lang w:val="en-US" w:eastAsia="ru-RU"/>
        </w:rPr>
        <w:t xml:space="preserve">pedagogical Sciences, head of the research Department of Samara </w:t>
      </w:r>
      <w:r w:rsidRPr="00BA6DC1">
        <w:rPr>
          <w:rFonts w:ascii="Times New Roman" w:eastAsia="Times New Roman" w:hAnsi="Times New Roman" w:cs="Times New Roman"/>
          <w:bCs/>
          <w:color w:val="000000"/>
          <w:sz w:val="16"/>
          <w:szCs w:val="16"/>
          <w:lang w:val="en-US" w:eastAsia="ru-RU"/>
        </w:rPr>
        <w:t>SAU</w:t>
      </w:r>
      <w:r w:rsidRPr="00BA6DC1">
        <w:rPr>
          <w:rFonts w:ascii="Times New Roman" w:eastAsia="Times New Roman" w:hAnsi="Times New Roman" w:cs="Times New Roman"/>
          <w:b/>
          <w:bCs/>
          <w:color w:val="000000"/>
          <w:kern w:val="36"/>
          <w:sz w:val="16"/>
          <w:szCs w:val="16"/>
          <w:lang w:val="en-US" w:eastAsia="ru-RU"/>
        </w:rPr>
        <w:t>,</w:t>
      </w:r>
      <w:r w:rsidRPr="00BA6DC1">
        <w:rPr>
          <w:rFonts w:ascii="Times New Roman" w:eastAsia="Times New Roman" w:hAnsi="Times New Roman" w:cs="Times New Roman"/>
          <w:bCs/>
          <w:color w:val="000000"/>
          <w:kern w:val="36"/>
          <w:sz w:val="16"/>
          <w:szCs w:val="16"/>
          <w:lang w:val="en-US" w:eastAsia="ru-RU"/>
        </w:rPr>
        <w:t xml:space="preserve"> Samara</w:t>
      </w:r>
      <w:r w:rsidRPr="00BA6DC1">
        <w:rPr>
          <w:rFonts w:ascii="Times New Roman" w:eastAsia="Times New Roman" w:hAnsi="Times New Roman" w:cs="Times New Roman"/>
          <w:b/>
          <w:bCs/>
          <w:color w:val="000000"/>
          <w:kern w:val="36"/>
          <w:sz w:val="16"/>
          <w:szCs w:val="16"/>
          <w:lang w:val="en-US" w:eastAsia="ru-RU"/>
        </w:rPr>
        <w:t xml:space="preserve"> </w:t>
      </w:r>
      <w:hyperlink r:id="rId13" w:history="1">
        <w:r w:rsidRPr="00BA6DC1">
          <w:rPr>
            <w:rFonts w:ascii="Times New Roman" w:eastAsia="Times New Roman" w:hAnsi="Times New Roman" w:cs="Times New Roman"/>
            <w:b/>
            <w:bCs/>
            <w:color w:val="0000FF"/>
            <w:kern w:val="36"/>
            <w:sz w:val="16"/>
            <w:szCs w:val="16"/>
            <w:u w:val="single"/>
            <w:lang w:val="en-US" w:eastAsia="ru-RU"/>
          </w:rPr>
          <w:t>barhan11@mail.ru</w:t>
        </w:r>
      </w:hyperlink>
    </w:p>
    <w:p w:rsidR="00A56620" w:rsidRPr="00B421FE" w:rsidRDefault="00BA6DC1" w:rsidP="00BA6DC1">
      <w:pPr>
        <w:shd w:val="clear" w:color="auto" w:fill="FFFFFF"/>
        <w:spacing w:after="0" w:line="240" w:lineRule="auto"/>
        <w:rPr>
          <w:rFonts w:ascii="Times New Roman" w:eastAsia="Times New Roman" w:hAnsi="Times New Roman" w:cs="Times New Roman"/>
          <w:b/>
          <w:bCs/>
          <w:color w:val="000000"/>
          <w:kern w:val="36"/>
          <w:sz w:val="16"/>
          <w:szCs w:val="16"/>
          <w:lang w:val="en-US" w:eastAsia="ru-RU"/>
        </w:rPr>
      </w:pPr>
      <w:r w:rsidRPr="00B421FE">
        <w:rPr>
          <w:rFonts w:ascii="Times New Roman" w:eastAsia="Times New Roman" w:hAnsi="Times New Roman" w:cs="Times New Roman"/>
          <w:b/>
          <w:bCs/>
          <w:color w:val="000000"/>
          <w:kern w:val="36"/>
          <w:sz w:val="16"/>
          <w:szCs w:val="16"/>
          <w:lang w:val="en-US" w:eastAsia="ru-RU"/>
        </w:rPr>
        <w:t xml:space="preserve">The scientific secretary of a conference </w:t>
      </w:r>
    </w:p>
    <w:p w:rsidR="00BA6DC1" w:rsidRPr="00B421FE" w:rsidRDefault="00A56620" w:rsidP="00BA6DC1">
      <w:pPr>
        <w:shd w:val="clear" w:color="auto" w:fill="FFFFFF"/>
        <w:spacing w:after="0" w:line="240" w:lineRule="auto"/>
        <w:rPr>
          <w:rFonts w:ascii="Times New Roman" w:eastAsia="Times New Roman" w:hAnsi="Times New Roman" w:cs="Times New Roman"/>
          <w:b/>
          <w:bCs/>
          <w:color w:val="000000"/>
          <w:kern w:val="36"/>
          <w:sz w:val="16"/>
          <w:szCs w:val="16"/>
          <w:lang w:val="en-US" w:eastAsia="ru-RU"/>
        </w:rPr>
      </w:pPr>
      <w:r w:rsidRPr="00B421FE">
        <w:rPr>
          <w:rFonts w:ascii="Times New Roman" w:eastAsia="Times New Roman" w:hAnsi="Times New Roman" w:cs="Times New Roman"/>
          <w:b/>
          <w:bCs/>
          <w:color w:val="000000"/>
          <w:kern w:val="36"/>
          <w:sz w:val="16"/>
          <w:szCs w:val="16"/>
          <w:lang w:val="en-US" w:eastAsia="ru-RU"/>
        </w:rPr>
        <w:t xml:space="preserve">Vladimir Mikhailovich Medvedev </w:t>
      </w:r>
      <w:r w:rsidR="00861B50" w:rsidRPr="00B421FE">
        <w:rPr>
          <w:rFonts w:ascii="Times New Roman" w:eastAsia="Times New Roman" w:hAnsi="Times New Roman" w:cs="Times New Roman"/>
          <w:b/>
          <w:bCs/>
          <w:color w:val="000000"/>
          <w:kern w:val="36"/>
          <w:sz w:val="16"/>
          <w:szCs w:val="16"/>
          <w:lang w:val="en-US" w:eastAsia="ru-RU"/>
        </w:rPr>
        <w:t xml:space="preserve">- </w:t>
      </w:r>
      <w:r w:rsidR="00861B50" w:rsidRPr="00B421FE">
        <w:rPr>
          <w:rFonts w:ascii="Times New Roman" w:eastAsia="Times New Roman" w:hAnsi="Times New Roman" w:cs="Times New Roman"/>
          <w:bCs/>
          <w:color w:val="000000"/>
          <w:kern w:val="36"/>
          <w:sz w:val="16"/>
          <w:szCs w:val="16"/>
          <w:lang w:val="en-US" w:eastAsia="ru-RU"/>
        </w:rPr>
        <w:t>PhD</w:t>
      </w:r>
      <w:r w:rsidRPr="00B421FE">
        <w:rPr>
          <w:rFonts w:ascii="Times New Roman" w:eastAsia="Times New Roman" w:hAnsi="Times New Roman" w:cs="Times New Roman"/>
          <w:b/>
          <w:bCs/>
          <w:color w:val="000000"/>
          <w:kern w:val="36"/>
          <w:sz w:val="16"/>
          <w:szCs w:val="16"/>
          <w:lang w:val="en-US" w:eastAsia="ru-RU"/>
        </w:rPr>
        <w:t xml:space="preserve"> </w:t>
      </w:r>
      <w:r w:rsidRPr="00B421FE">
        <w:rPr>
          <w:rFonts w:ascii="Times New Roman" w:eastAsia="Times New Roman" w:hAnsi="Times New Roman" w:cs="Times New Roman"/>
          <w:bCs/>
          <w:color w:val="000000"/>
          <w:kern w:val="36"/>
          <w:sz w:val="16"/>
          <w:szCs w:val="16"/>
          <w:lang w:val="en-US" w:eastAsia="ru-RU"/>
        </w:rPr>
        <w:t xml:space="preserve">of technical Sciences, associate Professor of the Department "Operation and repair of machines" of </w:t>
      </w:r>
      <w:r w:rsidRPr="00B421FE">
        <w:rPr>
          <w:rFonts w:ascii="Times New Roman" w:eastAsia="Times New Roman" w:hAnsi="Times New Roman" w:cs="Times New Roman"/>
          <w:bCs/>
          <w:color w:val="000000"/>
          <w:sz w:val="16"/>
          <w:szCs w:val="16"/>
          <w:lang w:val="en-US" w:eastAsia="ru-RU"/>
        </w:rPr>
        <w:t>SAU</w:t>
      </w:r>
      <w:r w:rsidRPr="00B421FE">
        <w:rPr>
          <w:rFonts w:ascii="Times New Roman" w:eastAsia="Times New Roman" w:hAnsi="Times New Roman" w:cs="Times New Roman"/>
          <w:bCs/>
          <w:color w:val="000000"/>
          <w:kern w:val="36"/>
          <w:sz w:val="16"/>
          <w:szCs w:val="16"/>
          <w:lang w:val="en-US" w:eastAsia="ru-RU"/>
        </w:rPr>
        <w:t>, Kazan</w:t>
      </w:r>
      <w:proofErr w:type="gramStart"/>
      <w:r w:rsidRPr="00B421FE">
        <w:rPr>
          <w:rFonts w:ascii="Times New Roman" w:eastAsia="Times New Roman" w:hAnsi="Times New Roman" w:cs="Times New Roman"/>
          <w:b/>
          <w:bCs/>
          <w:color w:val="000000"/>
          <w:kern w:val="36"/>
          <w:sz w:val="16"/>
          <w:szCs w:val="16"/>
          <w:lang w:val="en-US" w:eastAsia="ru-RU"/>
        </w:rPr>
        <w:t xml:space="preserve">, </w:t>
      </w:r>
      <w:r w:rsidR="006836BE" w:rsidRPr="00B421FE">
        <w:rPr>
          <w:rFonts w:ascii="Times New Roman" w:eastAsia="Times New Roman" w:hAnsi="Times New Roman" w:cs="Times New Roman"/>
          <w:b/>
          <w:bCs/>
          <w:color w:val="000000"/>
          <w:kern w:val="36"/>
          <w:sz w:val="16"/>
          <w:szCs w:val="16"/>
          <w:lang w:val="en-US" w:eastAsia="ru-RU"/>
        </w:rPr>
        <w:t xml:space="preserve"> </w:t>
      </w:r>
      <w:r w:rsidRPr="00B421FE">
        <w:rPr>
          <w:rFonts w:ascii="Times New Roman" w:eastAsia="Times New Roman" w:hAnsi="Times New Roman" w:cs="Times New Roman"/>
          <w:b/>
          <w:bCs/>
          <w:color w:val="000000"/>
          <w:kern w:val="36"/>
          <w:sz w:val="16"/>
          <w:szCs w:val="16"/>
          <w:lang w:val="en-US" w:eastAsia="ru-RU"/>
        </w:rPr>
        <w:t>medvedev</w:t>
      </w:r>
      <w:proofErr w:type="gramEnd"/>
      <w:r w:rsidRPr="00B421FE">
        <w:rPr>
          <w:rFonts w:ascii="Times New Roman" w:eastAsia="Times New Roman" w:hAnsi="Times New Roman" w:cs="Times New Roman"/>
          <w:b/>
          <w:bCs/>
          <w:color w:val="000000"/>
          <w:kern w:val="36"/>
          <w:sz w:val="16"/>
          <w:szCs w:val="16"/>
          <w:lang w:val="en-US" w:eastAsia="ru-RU"/>
        </w:rPr>
        <w:t>_vladimir78@mail.ru</w:t>
      </w:r>
    </w:p>
    <w:p w:rsidR="00BA6DC1" w:rsidRPr="00B421FE" w:rsidRDefault="00BA6DC1" w:rsidP="00A56620">
      <w:pPr>
        <w:shd w:val="clear" w:color="auto" w:fill="FFFFFF"/>
        <w:spacing w:after="0" w:line="240" w:lineRule="auto"/>
        <w:jc w:val="both"/>
        <w:rPr>
          <w:rFonts w:ascii="Times New Roman" w:eastAsia="Times New Roman" w:hAnsi="Times New Roman" w:cs="Times New Roman"/>
          <w:b/>
          <w:bCs/>
          <w:color w:val="000000"/>
          <w:kern w:val="36"/>
          <w:sz w:val="16"/>
          <w:szCs w:val="16"/>
          <w:lang w:val="en-US" w:eastAsia="ru-RU"/>
        </w:rPr>
      </w:pPr>
      <w:r w:rsidRPr="00B421FE">
        <w:rPr>
          <w:rFonts w:ascii="Times New Roman" w:eastAsia="Times New Roman" w:hAnsi="Times New Roman" w:cs="Times New Roman"/>
          <w:b/>
          <w:bCs/>
          <w:color w:val="000000"/>
          <w:kern w:val="36"/>
          <w:sz w:val="16"/>
          <w:szCs w:val="16"/>
          <w:lang w:val="en-US" w:eastAsia="ru-RU"/>
        </w:rPr>
        <w:t xml:space="preserve"> </w:t>
      </w:r>
    </w:p>
    <w:p w:rsidR="00BA6DC1" w:rsidRPr="00B421FE" w:rsidRDefault="00BA6DC1" w:rsidP="00BA6DC1">
      <w:pPr>
        <w:shd w:val="clear" w:color="auto" w:fill="FFFFFF"/>
        <w:spacing w:after="0" w:line="240" w:lineRule="auto"/>
        <w:jc w:val="both"/>
        <w:rPr>
          <w:rFonts w:ascii="Times New Roman" w:eastAsia="Times New Roman" w:hAnsi="Times New Roman" w:cs="Times New Roman"/>
          <w:b/>
          <w:bCs/>
          <w:i/>
          <w:color w:val="000000"/>
          <w:kern w:val="36"/>
          <w:sz w:val="16"/>
          <w:szCs w:val="16"/>
          <w:lang w:val="en-US" w:eastAsia="ru-RU"/>
        </w:rPr>
      </w:pPr>
    </w:p>
    <w:tbl>
      <w:tblPr>
        <w:tblStyle w:val="a7"/>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90"/>
        <w:gridCol w:w="3640"/>
      </w:tblGrid>
      <w:tr w:rsidR="006F15A4" w:rsidRPr="00B421FE" w:rsidTr="006F15A4">
        <w:tc>
          <w:tcPr>
            <w:tcW w:w="1056" w:type="dxa"/>
          </w:tcPr>
          <w:p w:rsidR="006F15A4" w:rsidRPr="00B421FE" w:rsidRDefault="006F15A4" w:rsidP="006F15A4">
            <w:pPr>
              <w:tabs>
                <w:tab w:val="left" w:pos="-567"/>
              </w:tabs>
              <w:jc w:val="center"/>
              <w:rPr>
                <w:sz w:val="20"/>
                <w:szCs w:val="20"/>
              </w:rPr>
            </w:pPr>
            <w:r w:rsidRPr="00B421FE">
              <w:rPr>
                <w:noProof/>
                <w:sz w:val="20"/>
                <w:szCs w:val="20"/>
                <w:lang w:eastAsia="ru-RU"/>
              </w:rPr>
              <w:lastRenderedPageBreak/>
              <w:drawing>
                <wp:inline distT="0" distB="0" distL="0" distR="0" wp14:anchorId="176A2C7E" wp14:editId="5F399D63">
                  <wp:extent cx="464400" cy="464400"/>
                  <wp:effectExtent l="0" t="0" r="0" b="0"/>
                  <wp:docPr id="1" name="Рисунок 1" descr="http://kazgau.ru/images/cms/dat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gau.ru/images/cms/data/logo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400" cy="464400"/>
                          </a:xfrm>
                          <a:prstGeom prst="rect">
                            <a:avLst/>
                          </a:prstGeom>
                          <a:noFill/>
                          <a:ln>
                            <a:noFill/>
                          </a:ln>
                        </pic:spPr>
                      </pic:pic>
                    </a:graphicData>
                  </a:graphic>
                </wp:inline>
              </w:drawing>
            </w:r>
          </w:p>
        </w:tc>
        <w:tc>
          <w:tcPr>
            <w:tcW w:w="3730" w:type="dxa"/>
            <w:gridSpan w:val="2"/>
          </w:tcPr>
          <w:p w:rsidR="00064717" w:rsidRPr="00B421FE" w:rsidRDefault="00064717" w:rsidP="00064717">
            <w:pPr>
              <w:shd w:val="clear" w:color="auto" w:fill="FFFFFF"/>
              <w:contextualSpacing/>
              <w:rPr>
                <w:rFonts w:ascii="Times New Roman" w:eastAsia="Times New Roman" w:hAnsi="Times New Roman" w:cs="Times New Roman"/>
                <w:bCs/>
                <w:sz w:val="24"/>
                <w:szCs w:val="24"/>
                <w:lang w:eastAsia="ru-RU"/>
              </w:rPr>
            </w:pPr>
          </w:p>
          <w:p w:rsidR="00064717" w:rsidRPr="00B421FE" w:rsidRDefault="00064717" w:rsidP="00064717">
            <w:pPr>
              <w:shd w:val="clear" w:color="auto" w:fill="FFFFFF"/>
              <w:contextualSpacing/>
              <w:rPr>
                <w:rFonts w:ascii="Times New Roman" w:eastAsia="Times New Roman" w:hAnsi="Times New Roman" w:cs="Times New Roman"/>
                <w:bCs/>
                <w:sz w:val="24"/>
                <w:szCs w:val="24"/>
                <w:lang w:val="en-US" w:eastAsia="ru-RU"/>
              </w:rPr>
            </w:pPr>
            <w:r w:rsidRPr="00B421FE">
              <w:rPr>
                <w:rFonts w:ascii="Times New Roman" w:eastAsia="Times New Roman" w:hAnsi="Times New Roman" w:cs="Times New Roman"/>
                <w:bCs/>
                <w:sz w:val="24"/>
                <w:szCs w:val="24"/>
                <w:lang w:val="en-US" w:eastAsia="ru-RU"/>
              </w:rPr>
              <w:t>Kazan state agrarian university</w:t>
            </w:r>
          </w:p>
          <w:p w:rsidR="006F15A4" w:rsidRPr="00B421FE" w:rsidRDefault="006F15A4" w:rsidP="006F15A4">
            <w:pPr>
              <w:tabs>
                <w:tab w:val="left" w:pos="-567"/>
              </w:tabs>
              <w:jc w:val="center"/>
              <w:rPr>
                <w:sz w:val="20"/>
                <w:szCs w:val="20"/>
              </w:rPr>
            </w:pPr>
          </w:p>
        </w:tc>
      </w:tr>
      <w:tr w:rsidR="006F15A4" w:rsidRPr="00B421FE" w:rsidTr="006F15A4">
        <w:tc>
          <w:tcPr>
            <w:tcW w:w="1056" w:type="dxa"/>
          </w:tcPr>
          <w:p w:rsidR="006F15A4" w:rsidRPr="00B421FE" w:rsidRDefault="006F15A4" w:rsidP="006F15A4">
            <w:pPr>
              <w:tabs>
                <w:tab w:val="left" w:pos="-567"/>
              </w:tabs>
              <w:jc w:val="center"/>
              <w:rPr>
                <w:sz w:val="20"/>
                <w:szCs w:val="20"/>
              </w:rPr>
            </w:pPr>
            <w:r w:rsidRPr="00B421FE">
              <w:rPr>
                <w:noProof/>
                <w:sz w:val="20"/>
                <w:szCs w:val="20"/>
                <w:lang w:eastAsia="ru-RU"/>
              </w:rPr>
              <w:drawing>
                <wp:inline distT="0" distB="0" distL="0" distR="0" wp14:anchorId="4057C0F9" wp14:editId="0192DA6A">
                  <wp:extent cx="533400" cy="539985"/>
                  <wp:effectExtent l="0" t="0" r="0" b="0"/>
                  <wp:docPr id="4" name="Рисунок 4" descr="http://belgorod.festivalnauki.ru/sites/default/files/logo/logo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lgorod.festivalnauki.ru/sites/default/files/logo/logo_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292" cy="561134"/>
                          </a:xfrm>
                          <a:prstGeom prst="rect">
                            <a:avLst/>
                          </a:prstGeom>
                          <a:noFill/>
                          <a:ln>
                            <a:noFill/>
                          </a:ln>
                        </pic:spPr>
                      </pic:pic>
                    </a:graphicData>
                  </a:graphic>
                </wp:inline>
              </w:drawing>
            </w:r>
          </w:p>
        </w:tc>
        <w:tc>
          <w:tcPr>
            <w:tcW w:w="3730" w:type="dxa"/>
            <w:gridSpan w:val="2"/>
          </w:tcPr>
          <w:p w:rsidR="00064717" w:rsidRPr="00B421FE" w:rsidRDefault="00064717" w:rsidP="00064717">
            <w:pPr>
              <w:shd w:val="clear" w:color="auto" w:fill="FFFFFF"/>
              <w:contextualSpacing/>
              <w:rPr>
                <w:rFonts w:ascii="Times New Roman" w:eastAsia="Times New Roman" w:hAnsi="Times New Roman" w:cs="Times New Roman"/>
                <w:bCs/>
                <w:sz w:val="24"/>
                <w:szCs w:val="24"/>
                <w:lang w:eastAsia="ru-RU"/>
              </w:rPr>
            </w:pPr>
          </w:p>
          <w:p w:rsidR="00064717" w:rsidRPr="00B421FE" w:rsidRDefault="00064717" w:rsidP="00064717">
            <w:pPr>
              <w:shd w:val="clear" w:color="auto" w:fill="FFFFFF"/>
              <w:contextualSpacing/>
              <w:rPr>
                <w:rFonts w:ascii="Times New Roman" w:eastAsia="Times New Roman" w:hAnsi="Times New Roman" w:cs="Times New Roman"/>
                <w:bCs/>
                <w:sz w:val="24"/>
                <w:szCs w:val="24"/>
                <w:lang w:val="en-US" w:eastAsia="ru-RU"/>
              </w:rPr>
            </w:pPr>
            <w:r w:rsidRPr="00B421FE">
              <w:rPr>
                <w:rFonts w:ascii="Times New Roman" w:eastAsia="Times New Roman" w:hAnsi="Times New Roman" w:cs="Times New Roman"/>
                <w:bCs/>
                <w:sz w:val="24"/>
                <w:szCs w:val="24"/>
                <w:lang w:val="en-US" w:eastAsia="ru-RU"/>
              </w:rPr>
              <w:t>Samara state agrarian university</w:t>
            </w:r>
          </w:p>
          <w:p w:rsidR="006F15A4" w:rsidRPr="00B421FE" w:rsidRDefault="006F15A4" w:rsidP="006F15A4">
            <w:pPr>
              <w:tabs>
                <w:tab w:val="left" w:pos="-567"/>
              </w:tabs>
              <w:jc w:val="center"/>
              <w:rPr>
                <w:sz w:val="20"/>
                <w:szCs w:val="20"/>
              </w:rPr>
            </w:pPr>
          </w:p>
        </w:tc>
      </w:tr>
      <w:tr w:rsidR="006F15A4" w:rsidRPr="00B421FE" w:rsidTr="006F15A4">
        <w:tc>
          <w:tcPr>
            <w:tcW w:w="1056" w:type="dxa"/>
          </w:tcPr>
          <w:p w:rsidR="006F15A4" w:rsidRPr="00B421FE" w:rsidRDefault="006F15A4" w:rsidP="006F15A4">
            <w:pPr>
              <w:tabs>
                <w:tab w:val="left" w:pos="-567"/>
              </w:tabs>
              <w:jc w:val="center"/>
              <w:rPr>
                <w:sz w:val="20"/>
                <w:szCs w:val="20"/>
              </w:rPr>
            </w:pPr>
            <w:r w:rsidRPr="00B421FE">
              <w:rPr>
                <w:rFonts w:ascii="Times New Roman" w:hAnsi="Times New Roman" w:cs="Times New Roman"/>
                <w:noProof/>
                <w:sz w:val="20"/>
                <w:szCs w:val="20"/>
                <w:lang w:eastAsia="ru-RU"/>
              </w:rPr>
              <w:drawing>
                <wp:inline distT="0" distB="0" distL="0" distR="0" wp14:anchorId="79D1D2B2" wp14:editId="018CEDBB">
                  <wp:extent cx="485775" cy="485775"/>
                  <wp:effectExtent l="0" t="0" r="9525" b="9525"/>
                  <wp:docPr id="2" name="Рисунок 2" descr="http://kazanveterinary.r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anveterinary.ru/images/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3730" w:type="dxa"/>
            <w:gridSpan w:val="2"/>
          </w:tcPr>
          <w:p w:rsidR="00064717" w:rsidRPr="00B421FE" w:rsidRDefault="00064717" w:rsidP="00064717">
            <w:pPr>
              <w:shd w:val="clear" w:color="auto" w:fill="FFFFFF"/>
              <w:contextualSpacing/>
              <w:rPr>
                <w:rFonts w:ascii="Times New Roman" w:eastAsia="Times New Roman" w:hAnsi="Times New Roman" w:cs="Times New Roman"/>
                <w:bCs/>
                <w:sz w:val="24"/>
                <w:szCs w:val="24"/>
                <w:lang w:val="en-US" w:eastAsia="ru-RU"/>
              </w:rPr>
            </w:pPr>
            <w:r w:rsidRPr="00B421FE">
              <w:rPr>
                <w:rFonts w:ascii="Times New Roman" w:eastAsia="Times New Roman" w:hAnsi="Times New Roman" w:cs="Times New Roman"/>
                <w:bCs/>
                <w:sz w:val="24"/>
                <w:szCs w:val="24"/>
                <w:lang w:val="en-US" w:eastAsia="ru-RU"/>
              </w:rPr>
              <w:t xml:space="preserve">Kazan state academy of veterinary medicine named after </w:t>
            </w:r>
          </w:p>
          <w:p w:rsidR="00064717" w:rsidRPr="00B421FE" w:rsidRDefault="00064717" w:rsidP="00064717">
            <w:pPr>
              <w:shd w:val="clear" w:color="auto" w:fill="FFFFFF"/>
              <w:contextualSpacing/>
              <w:rPr>
                <w:rFonts w:ascii="Times New Roman" w:eastAsia="Times New Roman" w:hAnsi="Times New Roman" w:cs="Times New Roman"/>
                <w:bCs/>
                <w:sz w:val="24"/>
                <w:szCs w:val="24"/>
                <w:lang w:val="en-US" w:eastAsia="ru-RU"/>
              </w:rPr>
            </w:pPr>
            <w:r w:rsidRPr="00B421FE">
              <w:rPr>
                <w:rFonts w:ascii="Times New Roman" w:eastAsia="Times New Roman" w:hAnsi="Times New Roman" w:cs="Times New Roman"/>
                <w:bCs/>
                <w:sz w:val="24"/>
                <w:szCs w:val="24"/>
                <w:lang w:val="en-US" w:eastAsia="ru-RU"/>
              </w:rPr>
              <w:t>N. Eh. Bauman</w:t>
            </w:r>
          </w:p>
          <w:p w:rsidR="006F15A4" w:rsidRPr="00B421FE" w:rsidRDefault="006F15A4" w:rsidP="006F15A4">
            <w:pPr>
              <w:tabs>
                <w:tab w:val="left" w:pos="-567"/>
              </w:tabs>
              <w:jc w:val="center"/>
              <w:rPr>
                <w:sz w:val="20"/>
                <w:szCs w:val="20"/>
                <w:lang w:val="en-US"/>
              </w:rPr>
            </w:pPr>
          </w:p>
        </w:tc>
      </w:tr>
      <w:tr w:rsidR="001E1F7C" w:rsidRPr="00440DD4" w:rsidTr="00C7634C">
        <w:trPr>
          <w:trHeight w:val="954"/>
        </w:trPr>
        <w:tc>
          <w:tcPr>
            <w:tcW w:w="1146" w:type="dxa"/>
            <w:gridSpan w:val="2"/>
          </w:tcPr>
          <w:p w:rsidR="001E1F7C" w:rsidRPr="00B421FE" w:rsidRDefault="001E1F7C" w:rsidP="00C7634C">
            <w:pPr>
              <w:tabs>
                <w:tab w:val="left" w:pos="-567"/>
              </w:tabs>
              <w:jc w:val="center"/>
              <w:rPr>
                <w:rFonts w:ascii="Times New Roman" w:hAnsi="Times New Roman" w:cs="Times New Roman"/>
                <w:noProof/>
                <w:sz w:val="20"/>
                <w:szCs w:val="20"/>
                <w:lang w:eastAsia="ru-RU"/>
              </w:rPr>
            </w:pPr>
            <w:r w:rsidRPr="00B421FE">
              <w:rPr>
                <w:rFonts w:ascii="Times New Roman" w:eastAsia="Times New Roman" w:hAnsi="Times New Roman" w:cs="Times New Roman"/>
                <w:b/>
                <w:noProof/>
                <w:color w:val="000000"/>
                <w:sz w:val="20"/>
                <w:szCs w:val="20"/>
                <w:lang w:eastAsia="ru-RU"/>
              </w:rPr>
              <w:drawing>
                <wp:inline distT="0" distB="0" distL="0" distR="0" wp14:anchorId="1688CF91" wp14:editId="198F9CBC">
                  <wp:extent cx="480060" cy="480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816" cy="480816"/>
                          </a:xfrm>
                          <a:prstGeom prst="rect">
                            <a:avLst/>
                          </a:prstGeom>
                          <a:noFill/>
                        </pic:spPr>
                      </pic:pic>
                    </a:graphicData>
                  </a:graphic>
                </wp:inline>
              </w:drawing>
            </w:r>
            <w:r w:rsidRPr="00B421FE">
              <w:rPr>
                <w:noProof/>
                <w:lang w:eastAsia="ru-RU"/>
              </w:rPr>
              <w:drawing>
                <wp:inline distT="0" distB="0" distL="0" distR="0" wp14:anchorId="357C99F9" wp14:editId="082BB419">
                  <wp:extent cx="575734" cy="609600"/>
                  <wp:effectExtent l="0" t="0" r="0" b="0"/>
                  <wp:docPr id="3" name="Рисунок 3" descr="C:\Users\zaoigg\AppData\Local\Microsoft\Windows\Temporary Internet Files\Content.Word\img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oigg\AppData\Local\Microsoft\Windows\Temporary Internet Files\Content.Word\img00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734" cy="609600"/>
                          </a:xfrm>
                          <a:prstGeom prst="rect">
                            <a:avLst/>
                          </a:prstGeom>
                          <a:noFill/>
                          <a:ln>
                            <a:noFill/>
                          </a:ln>
                        </pic:spPr>
                      </pic:pic>
                    </a:graphicData>
                  </a:graphic>
                </wp:inline>
              </w:drawing>
            </w:r>
          </w:p>
        </w:tc>
        <w:tc>
          <w:tcPr>
            <w:tcW w:w="3640" w:type="dxa"/>
          </w:tcPr>
          <w:p w:rsidR="001E1F7C" w:rsidRPr="00B421FE" w:rsidRDefault="001E1F7C" w:rsidP="001E1F7C">
            <w:pPr>
              <w:shd w:val="clear" w:color="auto" w:fill="FFFFFF"/>
              <w:rPr>
                <w:rFonts w:ascii="Times New Roman" w:eastAsia="Times New Roman" w:hAnsi="Times New Roman" w:cs="Times New Roman"/>
                <w:bCs/>
                <w:color w:val="000000"/>
                <w:sz w:val="24"/>
                <w:szCs w:val="24"/>
                <w:lang w:val="en-US" w:eastAsia="ru-RU"/>
              </w:rPr>
            </w:pPr>
            <w:r w:rsidRPr="00B421FE">
              <w:rPr>
                <w:rFonts w:ascii="Times New Roman" w:eastAsia="Times New Roman" w:hAnsi="Times New Roman" w:cs="Times New Roman"/>
                <w:bCs/>
                <w:sz w:val="24"/>
                <w:szCs w:val="24"/>
                <w:lang w:val="en-US" w:eastAsia="ru-RU"/>
              </w:rPr>
              <w:t xml:space="preserve">Ulyanovsk state agrarian university named after P. A. Stolypin  </w:t>
            </w:r>
          </w:p>
          <w:p w:rsidR="001E1F7C" w:rsidRPr="00B421FE" w:rsidRDefault="001E1F7C" w:rsidP="001E1F7C">
            <w:pPr>
              <w:shd w:val="clear" w:color="auto" w:fill="FFFFFF"/>
              <w:rPr>
                <w:rFonts w:ascii="Times New Roman" w:eastAsia="Times New Roman" w:hAnsi="Times New Roman" w:cs="Times New Roman"/>
                <w:bCs/>
                <w:color w:val="000000"/>
                <w:sz w:val="24"/>
                <w:szCs w:val="24"/>
                <w:lang w:val="en-US" w:eastAsia="ru-RU"/>
              </w:rPr>
            </w:pPr>
          </w:p>
          <w:p w:rsidR="001E1F7C" w:rsidRPr="00B421FE" w:rsidRDefault="001E1F7C" w:rsidP="001E1F7C">
            <w:pPr>
              <w:shd w:val="clear" w:color="auto" w:fill="FFFFFF"/>
              <w:rPr>
                <w:rFonts w:ascii="Times New Roman" w:hAnsi="Times New Roman" w:cs="Times New Roman"/>
                <w:sz w:val="20"/>
                <w:szCs w:val="20"/>
                <w:lang w:val="en-US"/>
              </w:rPr>
            </w:pPr>
            <w:r w:rsidRPr="00B421FE">
              <w:rPr>
                <w:rFonts w:ascii="Times New Roman" w:eastAsia="Times New Roman" w:hAnsi="Times New Roman" w:cs="Times New Roman"/>
                <w:bCs/>
                <w:color w:val="000000"/>
                <w:sz w:val="24"/>
                <w:szCs w:val="24"/>
                <w:lang w:val="en-US" w:eastAsia="ru-RU"/>
              </w:rPr>
              <w:t>Tatar Institute of agribusiness personnel retraining</w:t>
            </w:r>
            <w:r w:rsidRPr="00B421FE">
              <w:rPr>
                <w:rFonts w:ascii="Times New Roman" w:eastAsia="Times New Roman" w:hAnsi="Times New Roman" w:cs="Times New Roman"/>
                <w:bCs/>
                <w:color w:val="000000"/>
                <w:sz w:val="20"/>
                <w:szCs w:val="20"/>
                <w:lang w:val="en-US" w:eastAsia="ru-RU"/>
              </w:rPr>
              <w:t xml:space="preserve"> </w:t>
            </w:r>
          </w:p>
        </w:tc>
      </w:tr>
    </w:tbl>
    <w:p w:rsidR="006F15A4" w:rsidRPr="00B421FE" w:rsidRDefault="006F15A4" w:rsidP="006F15A4">
      <w:pPr>
        <w:tabs>
          <w:tab w:val="left" w:pos="-567"/>
        </w:tabs>
        <w:spacing w:after="0" w:line="240" w:lineRule="auto"/>
        <w:jc w:val="both"/>
        <w:rPr>
          <w:sz w:val="20"/>
          <w:szCs w:val="20"/>
          <w:lang w:val="en-US"/>
        </w:rPr>
      </w:pPr>
    </w:p>
    <w:p w:rsidR="006F15A4" w:rsidRPr="00B421FE" w:rsidRDefault="006F15A4" w:rsidP="006F15A4">
      <w:pPr>
        <w:tabs>
          <w:tab w:val="left" w:pos="-567"/>
        </w:tabs>
        <w:spacing w:after="0" w:line="240" w:lineRule="auto"/>
        <w:jc w:val="both"/>
        <w:rPr>
          <w:sz w:val="20"/>
          <w:szCs w:val="20"/>
          <w:lang w:val="en-US"/>
        </w:rPr>
      </w:pPr>
    </w:p>
    <w:p w:rsidR="006F15A4" w:rsidRPr="00B421FE" w:rsidRDefault="006F15A4" w:rsidP="006F15A4">
      <w:pPr>
        <w:tabs>
          <w:tab w:val="left" w:pos="-567"/>
        </w:tabs>
        <w:spacing w:after="0" w:line="240" w:lineRule="auto"/>
        <w:jc w:val="both"/>
        <w:rPr>
          <w:sz w:val="20"/>
          <w:szCs w:val="20"/>
          <w:lang w:val="en-US"/>
        </w:rPr>
      </w:pPr>
    </w:p>
    <w:p w:rsidR="00064717" w:rsidRPr="00B421FE" w:rsidRDefault="001E1F7C" w:rsidP="00064717">
      <w:pPr>
        <w:spacing w:after="0"/>
        <w:jc w:val="center"/>
        <w:rPr>
          <w:rFonts w:ascii="Times New Roman" w:eastAsia="Times New Roman" w:hAnsi="Times New Roman" w:cs="Times New Roman"/>
          <w:b/>
          <w:sz w:val="24"/>
          <w:szCs w:val="24"/>
          <w:lang w:val="en-US" w:eastAsia="ru-RU"/>
        </w:rPr>
      </w:pPr>
      <w:r w:rsidRPr="00B421FE">
        <w:rPr>
          <w:rFonts w:ascii="Times New Roman" w:eastAsia="Times New Roman" w:hAnsi="Times New Roman" w:cs="Times New Roman"/>
          <w:b/>
          <w:sz w:val="24"/>
          <w:szCs w:val="24"/>
          <w:lang w:val="en-US" w:eastAsia="ru-RU"/>
        </w:rPr>
        <w:t>2</w:t>
      </w:r>
      <w:r w:rsidR="00064717" w:rsidRPr="00B421FE">
        <w:rPr>
          <w:rFonts w:ascii="Times New Roman" w:eastAsia="Times New Roman" w:hAnsi="Times New Roman" w:cs="Times New Roman"/>
          <w:b/>
          <w:sz w:val="24"/>
          <w:szCs w:val="24"/>
          <w:lang w:val="en-US" w:eastAsia="ru-RU"/>
        </w:rPr>
        <w:t>-</w:t>
      </w:r>
      <w:r w:rsidRPr="00B421FE">
        <w:rPr>
          <w:rFonts w:ascii="Times New Roman" w:eastAsia="Times New Roman" w:hAnsi="Times New Roman" w:cs="Times New Roman"/>
          <w:b/>
          <w:sz w:val="24"/>
          <w:szCs w:val="24"/>
          <w:lang w:val="en-US" w:eastAsia="ru-RU"/>
        </w:rPr>
        <w:t>nd</w:t>
      </w:r>
      <w:r w:rsidR="00064717" w:rsidRPr="00B421FE">
        <w:rPr>
          <w:rFonts w:ascii="Times New Roman" w:eastAsia="Times New Roman" w:hAnsi="Times New Roman" w:cs="Times New Roman"/>
          <w:b/>
          <w:sz w:val="24"/>
          <w:szCs w:val="24"/>
          <w:lang w:val="en-US" w:eastAsia="ru-RU"/>
        </w:rPr>
        <w:t xml:space="preserve"> information letter</w:t>
      </w:r>
    </w:p>
    <w:p w:rsidR="00E3165B" w:rsidRPr="00B421FE" w:rsidRDefault="00E3165B" w:rsidP="00E3165B">
      <w:pPr>
        <w:spacing w:after="0" w:line="240" w:lineRule="auto"/>
        <w:jc w:val="center"/>
        <w:rPr>
          <w:rFonts w:ascii="Times New Roman" w:hAnsi="Times New Roman" w:cs="Times New Roman"/>
          <w:b/>
          <w:sz w:val="24"/>
          <w:szCs w:val="24"/>
          <w:lang w:val="en-US"/>
        </w:rPr>
      </w:pPr>
    </w:p>
    <w:p w:rsidR="00064717" w:rsidRPr="00B421FE" w:rsidRDefault="001E1F7C" w:rsidP="00064717">
      <w:pPr>
        <w:spacing w:after="0"/>
        <w:jc w:val="center"/>
        <w:rPr>
          <w:rFonts w:ascii="Times New Roman" w:eastAsia="Times New Roman" w:hAnsi="Times New Roman" w:cs="Times New Roman"/>
          <w:b/>
          <w:sz w:val="24"/>
          <w:szCs w:val="24"/>
          <w:lang w:val="en-US" w:eastAsia="ru-RU"/>
        </w:rPr>
      </w:pPr>
      <w:r w:rsidRPr="00B421FE">
        <w:rPr>
          <w:rFonts w:ascii="Times New Roman" w:eastAsia="Times New Roman" w:hAnsi="Times New Roman" w:cs="Times New Roman"/>
          <w:b/>
          <w:sz w:val="24"/>
          <w:szCs w:val="24"/>
          <w:lang w:val="en-US" w:eastAsia="ru-RU"/>
        </w:rPr>
        <w:t xml:space="preserve">II </w:t>
      </w:r>
      <w:r w:rsidR="00064717" w:rsidRPr="00B421FE">
        <w:rPr>
          <w:rFonts w:ascii="Times New Roman" w:eastAsia="Times New Roman" w:hAnsi="Times New Roman" w:cs="Times New Roman"/>
          <w:b/>
          <w:sz w:val="24"/>
          <w:szCs w:val="24"/>
          <w:lang w:val="en-US" w:eastAsia="ru-RU"/>
        </w:rPr>
        <w:t xml:space="preserve">International scientific-practical conference </w:t>
      </w:r>
    </w:p>
    <w:p w:rsidR="00064717" w:rsidRPr="00B421FE" w:rsidRDefault="00064717" w:rsidP="00064717">
      <w:pPr>
        <w:spacing w:after="0"/>
        <w:jc w:val="center"/>
        <w:rPr>
          <w:rFonts w:ascii="Times New Roman" w:eastAsia="Times New Roman" w:hAnsi="Times New Roman" w:cs="Times New Roman"/>
          <w:b/>
          <w:sz w:val="24"/>
          <w:szCs w:val="24"/>
          <w:lang w:val="en-US" w:eastAsia="ru-RU"/>
        </w:rPr>
      </w:pPr>
      <w:r w:rsidRPr="00B421FE">
        <w:rPr>
          <w:rFonts w:ascii="Times New Roman" w:eastAsia="Times New Roman" w:hAnsi="Times New Roman" w:cs="Times New Roman"/>
          <w:b/>
          <w:sz w:val="24"/>
          <w:szCs w:val="24"/>
          <w:lang w:val="en-US" w:eastAsia="ru-RU"/>
        </w:rPr>
        <w:t>"Agriculture and food security: technology, innovation, markets, human resources»</w:t>
      </w:r>
    </w:p>
    <w:p w:rsidR="00E3165B" w:rsidRPr="00B421FE" w:rsidRDefault="00E3165B" w:rsidP="00E3165B">
      <w:pPr>
        <w:spacing w:after="0" w:line="240" w:lineRule="auto"/>
        <w:jc w:val="center"/>
        <w:rPr>
          <w:rFonts w:ascii="Times New Roman" w:hAnsi="Times New Roman" w:cs="Times New Roman"/>
          <w:b/>
          <w:sz w:val="24"/>
          <w:szCs w:val="24"/>
          <w:lang w:val="en-US"/>
        </w:rPr>
      </w:pPr>
    </w:p>
    <w:p w:rsidR="00064717" w:rsidRPr="00B421FE" w:rsidRDefault="001E1F7C" w:rsidP="00064717">
      <w:pPr>
        <w:spacing w:after="0"/>
        <w:jc w:val="center"/>
        <w:rPr>
          <w:rFonts w:ascii="Times New Roman" w:eastAsia="Times New Roman" w:hAnsi="Times New Roman" w:cs="Times New Roman"/>
          <w:b/>
          <w:sz w:val="24"/>
          <w:szCs w:val="24"/>
          <w:lang w:val="en-US" w:eastAsia="ru-RU"/>
        </w:rPr>
      </w:pPr>
      <w:r w:rsidRPr="00B421FE">
        <w:rPr>
          <w:rFonts w:ascii="Times New Roman" w:eastAsia="Times New Roman" w:hAnsi="Times New Roman" w:cs="Times New Roman"/>
          <w:b/>
          <w:sz w:val="24"/>
          <w:szCs w:val="24"/>
          <w:lang w:val="en-US" w:eastAsia="ru-RU"/>
        </w:rPr>
        <w:t>28</w:t>
      </w:r>
      <w:r w:rsidR="00064717" w:rsidRPr="00B421FE">
        <w:rPr>
          <w:rFonts w:ascii="Times New Roman" w:eastAsia="Times New Roman" w:hAnsi="Times New Roman" w:cs="Times New Roman"/>
          <w:b/>
          <w:sz w:val="24"/>
          <w:szCs w:val="24"/>
          <w:lang w:val="en-US" w:eastAsia="ru-RU"/>
        </w:rPr>
        <w:t>-</w:t>
      </w:r>
      <w:r w:rsidRPr="00B421FE">
        <w:rPr>
          <w:rFonts w:ascii="Times New Roman" w:eastAsia="Times New Roman" w:hAnsi="Times New Roman" w:cs="Times New Roman"/>
          <w:b/>
          <w:sz w:val="24"/>
          <w:szCs w:val="24"/>
          <w:lang w:val="en-US" w:eastAsia="ru-RU"/>
        </w:rPr>
        <w:t>29</w:t>
      </w:r>
      <w:r w:rsidR="00064717" w:rsidRPr="00B421FE">
        <w:rPr>
          <w:rFonts w:ascii="Times New Roman" w:eastAsia="Times New Roman" w:hAnsi="Times New Roman" w:cs="Times New Roman"/>
          <w:b/>
          <w:sz w:val="24"/>
          <w:szCs w:val="24"/>
          <w:lang w:val="en-US" w:eastAsia="ru-RU"/>
        </w:rPr>
        <w:t xml:space="preserve"> </w:t>
      </w:r>
      <w:r w:rsidRPr="00B421FE">
        <w:rPr>
          <w:rFonts w:ascii="Times New Roman" w:eastAsia="Times New Roman" w:hAnsi="Times New Roman" w:cs="Times New Roman"/>
          <w:b/>
          <w:sz w:val="24"/>
          <w:szCs w:val="24"/>
          <w:lang w:val="en-US" w:eastAsia="ru-RU"/>
        </w:rPr>
        <w:t>May</w:t>
      </w:r>
      <w:r w:rsidR="00064717" w:rsidRPr="00B421FE">
        <w:rPr>
          <w:rFonts w:ascii="Times New Roman" w:eastAsia="Times New Roman" w:hAnsi="Times New Roman" w:cs="Times New Roman"/>
          <w:b/>
          <w:sz w:val="24"/>
          <w:szCs w:val="24"/>
          <w:lang w:val="en-US" w:eastAsia="ru-RU"/>
        </w:rPr>
        <w:t xml:space="preserve"> 20</w:t>
      </w:r>
      <w:r w:rsidRPr="00B421FE">
        <w:rPr>
          <w:rFonts w:ascii="Times New Roman" w:eastAsia="Times New Roman" w:hAnsi="Times New Roman" w:cs="Times New Roman"/>
          <w:b/>
          <w:sz w:val="24"/>
          <w:szCs w:val="24"/>
          <w:lang w:val="en-US" w:eastAsia="ru-RU"/>
        </w:rPr>
        <w:t>20</w:t>
      </w:r>
      <w:r w:rsidR="00064717" w:rsidRPr="00B421FE">
        <w:rPr>
          <w:rFonts w:ascii="Times New Roman" w:eastAsia="Times New Roman" w:hAnsi="Times New Roman" w:cs="Times New Roman"/>
          <w:b/>
          <w:sz w:val="24"/>
          <w:szCs w:val="24"/>
          <w:lang w:val="en-US" w:eastAsia="ru-RU"/>
        </w:rPr>
        <w:t xml:space="preserve"> </w:t>
      </w:r>
    </w:p>
    <w:p w:rsidR="00E3165B" w:rsidRPr="00B421FE" w:rsidRDefault="00E3165B" w:rsidP="00E3165B">
      <w:pPr>
        <w:spacing w:after="0" w:line="240" w:lineRule="auto"/>
        <w:jc w:val="center"/>
        <w:rPr>
          <w:rFonts w:ascii="Times New Roman" w:hAnsi="Times New Roman" w:cs="Times New Roman"/>
          <w:b/>
          <w:sz w:val="24"/>
          <w:szCs w:val="24"/>
          <w:lang w:val="en-US"/>
        </w:rPr>
      </w:pPr>
    </w:p>
    <w:p w:rsidR="00E3165B" w:rsidRPr="00B421FE" w:rsidRDefault="00E3165B" w:rsidP="00E3165B">
      <w:pPr>
        <w:spacing w:after="0" w:line="240" w:lineRule="auto"/>
        <w:jc w:val="center"/>
        <w:rPr>
          <w:rFonts w:ascii="Times New Roman" w:hAnsi="Times New Roman" w:cs="Times New Roman"/>
          <w:b/>
          <w:sz w:val="24"/>
          <w:szCs w:val="24"/>
          <w:lang w:val="en-US"/>
        </w:rPr>
      </w:pPr>
    </w:p>
    <w:p w:rsidR="00E3165B" w:rsidRPr="00B421FE" w:rsidRDefault="00E3165B" w:rsidP="00E3165B">
      <w:pPr>
        <w:spacing w:after="0" w:line="240" w:lineRule="auto"/>
        <w:jc w:val="center"/>
        <w:rPr>
          <w:rFonts w:ascii="Times New Roman" w:hAnsi="Times New Roman" w:cs="Times New Roman"/>
          <w:b/>
          <w:sz w:val="24"/>
          <w:szCs w:val="24"/>
          <w:lang w:val="en-US"/>
        </w:rPr>
      </w:pPr>
    </w:p>
    <w:p w:rsidR="00E3165B" w:rsidRPr="00B421FE" w:rsidRDefault="00E3165B" w:rsidP="00E3165B">
      <w:pPr>
        <w:spacing w:after="0" w:line="240" w:lineRule="auto"/>
        <w:jc w:val="center"/>
        <w:rPr>
          <w:rFonts w:ascii="Times New Roman" w:hAnsi="Times New Roman" w:cs="Times New Roman"/>
          <w:b/>
          <w:sz w:val="24"/>
          <w:szCs w:val="24"/>
          <w:lang w:val="en-US"/>
        </w:rPr>
      </w:pPr>
    </w:p>
    <w:p w:rsidR="00E3165B" w:rsidRPr="00B421FE" w:rsidRDefault="00E3165B" w:rsidP="00E3165B">
      <w:pPr>
        <w:spacing w:after="0" w:line="240" w:lineRule="auto"/>
        <w:jc w:val="center"/>
        <w:rPr>
          <w:rFonts w:ascii="Times New Roman" w:hAnsi="Times New Roman" w:cs="Times New Roman"/>
          <w:b/>
          <w:sz w:val="24"/>
          <w:szCs w:val="24"/>
          <w:lang w:val="en-US"/>
        </w:rPr>
      </w:pPr>
    </w:p>
    <w:p w:rsidR="00064717" w:rsidRPr="00B421FE" w:rsidRDefault="00064717" w:rsidP="00064717">
      <w:pPr>
        <w:spacing w:after="0"/>
        <w:jc w:val="center"/>
        <w:rPr>
          <w:rFonts w:ascii="Times New Roman" w:eastAsia="Times New Roman" w:hAnsi="Times New Roman" w:cs="Times New Roman"/>
          <w:b/>
          <w:sz w:val="24"/>
          <w:szCs w:val="24"/>
          <w:lang w:val="en-US" w:eastAsia="ru-RU"/>
        </w:rPr>
      </w:pPr>
      <w:r w:rsidRPr="00B421FE">
        <w:rPr>
          <w:rFonts w:ascii="Times New Roman" w:eastAsia="Times New Roman" w:hAnsi="Times New Roman" w:cs="Times New Roman"/>
          <w:b/>
          <w:sz w:val="24"/>
          <w:szCs w:val="24"/>
          <w:lang w:val="en-US" w:eastAsia="ru-RU"/>
        </w:rPr>
        <w:t xml:space="preserve">Kazan, Samara </w:t>
      </w:r>
    </w:p>
    <w:p w:rsidR="00064717" w:rsidRPr="00B421FE" w:rsidRDefault="00064717" w:rsidP="00064717">
      <w:pPr>
        <w:spacing w:after="0"/>
        <w:jc w:val="center"/>
        <w:rPr>
          <w:rFonts w:ascii="Times New Roman" w:eastAsia="Times New Roman" w:hAnsi="Times New Roman" w:cs="Times New Roman"/>
          <w:b/>
          <w:sz w:val="24"/>
          <w:szCs w:val="24"/>
          <w:lang w:val="en-US" w:eastAsia="ru-RU"/>
        </w:rPr>
      </w:pPr>
      <w:r w:rsidRPr="00B421FE">
        <w:rPr>
          <w:rFonts w:ascii="Times New Roman" w:eastAsia="Times New Roman" w:hAnsi="Times New Roman" w:cs="Times New Roman"/>
          <w:b/>
          <w:sz w:val="24"/>
          <w:szCs w:val="24"/>
          <w:lang w:val="en-US" w:eastAsia="ru-RU"/>
        </w:rPr>
        <w:t>Russia</w:t>
      </w:r>
    </w:p>
    <w:p w:rsidR="00A56620" w:rsidRPr="00B421FE" w:rsidRDefault="00A56620" w:rsidP="00064717">
      <w:pPr>
        <w:spacing w:after="0"/>
        <w:jc w:val="center"/>
        <w:rPr>
          <w:rFonts w:ascii="Times New Roman" w:eastAsia="Times New Roman" w:hAnsi="Times New Roman" w:cs="Times New Roman"/>
          <w:b/>
          <w:sz w:val="16"/>
          <w:szCs w:val="16"/>
          <w:lang w:val="en-US" w:eastAsia="ru-RU"/>
        </w:rPr>
      </w:pPr>
    </w:p>
    <w:p w:rsidR="00861B50" w:rsidRPr="00B421FE" w:rsidRDefault="00861B50" w:rsidP="00064717">
      <w:pPr>
        <w:spacing w:after="0"/>
        <w:jc w:val="center"/>
        <w:rPr>
          <w:rFonts w:ascii="Times New Roman" w:eastAsia="Times New Roman" w:hAnsi="Times New Roman" w:cs="Times New Roman"/>
          <w:b/>
          <w:sz w:val="16"/>
          <w:szCs w:val="16"/>
          <w:lang w:val="en-US" w:eastAsia="ru-RU"/>
        </w:rPr>
      </w:pPr>
    </w:p>
    <w:p w:rsidR="00861B50" w:rsidRPr="00B421FE" w:rsidRDefault="00861B50" w:rsidP="00064717">
      <w:pPr>
        <w:spacing w:after="0"/>
        <w:jc w:val="center"/>
        <w:rPr>
          <w:rFonts w:ascii="Times New Roman" w:eastAsia="Times New Roman" w:hAnsi="Times New Roman" w:cs="Times New Roman"/>
          <w:b/>
          <w:sz w:val="16"/>
          <w:szCs w:val="16"/>
          <w:lang w:val="en-US" w:eastAsia="ru-RU"/>
        </w:rPr>
      </w:pPr>
    </w:p>
    <w:p w:rsidR="006836BE" w:rsidRPr="00B421FE" w:rsidRDefault="006836BE" w:rsidP="00064717">
      <w:pPr>
        <w:spacing w:after="0"/>
        <w:jc w:val="center"/>
        <w:rPr>
          <w:rFonts w:ascii="Times New Roman" w:eastAsia="Times New Roman" w:hAnsi="Times New Roman" w:cs="Times New Roman"/>
          <w:b/>
          <w:sz w:val="16"/>
          <w:szCs w:val="16"/>
          <w:lang w:val="en-US" w:eastAsia="ru-RU"/>
        </w:rPr>
      </w:pPr>
    </w:p>
    <w:p w:rsidR="00861B50" w:rsidRPr="00B421FE" w:rsidRDefault="00861B50" w:rsidP="00064717">
      <w:pPr>
        <w:spacing w:after="0"/>
        <w:jc w:val="center"/>
        <w:rPr>
          <w:rFonts w:ascii="Times New Roman" w:eastAsia="Times New Roman" w:hAnsi="Times New Roman" w:cs="Times New Roman"/>
          <w:b/>
          <w:sz w:val="16"/>
          <w:szCs w:val="16"/>
          <w:lang w:val="en-US" w:eastAsia="ru-RU"/>
        </w:rPr>
      </w:pPr>
    </w:p>
    <w:p w:rsidR="00064717" w:rsidRPr="00B421FE" w:rsidRDefault="00064717" w:rsidP="00064717">
      <w:pPr>
        <w:spacing w:after="0"/>
        <w:jc w:val="center"/>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lastRenderedPageBreak/>
        <w:t xml:space="preserve">Dear colleagues! </w:t>
      </w:r>
    </w:p>
    <w:p w:rsidR="00064717" w:rsidRPr="00B421FE" w:rsidRDefault="00064717" w:rsidP="00064717">
      <w:pPr>
        <w:spacing w:after="0"/>
        <w:jc w:val="center"/>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We invite you to participate in the</w:t>
      </w:r>
    </w:p>
    <w:p w:rsidR="00064717" w:rsidRPr="00B421FE" w:rsidRDefault="00E9718E" w:rsidP="00064717">
      <w:pPr>
        <w:spacing w:after="0"/>
        <w:jc w:val="center"/>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II</w:t>
      </w:r>
      <w:r w:rsidR="00064717" w:rsidRPr="00B421FE">
        <w:rPr>
          <w:rFonts w:ascii="Times New Roman" w:eastAsia="Times New Roman" w:hAnsi="Times New Roman" w:cs="Times New Roman"/>
          <w:sz w:val="16"/>
          <w:szCs w:val="16"/>
          <w:lang w:val="en-US" w:eastAsia="ru-RU"/>
        </w:rPr>
        <w:t xml:space="preserve"> International scientific-practical conference </w:t>
      </w:r>
    </w:p>
    <w:p w:rsidR="00064717" w:rsidRPr="00B421FE" w:rsidRDefault="00064717" w:rsidP="00064717">
      <w:pPr>
        <w:spacing w:after="0"/>
        <w:jc w:val="center"/>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"Agriculture and food security: technology, innovation, markets, human resources»</w:t>
      </w:r>
    </w:p>
    <w:p w:rsidR="00064717" w:rsidRPr="00B421FE" w:rsidRDefault="00E9718E" w:rsidP="00064717">
      <w:pPr>
        <w:spacing w:after="0"/>
        <w:jc w:val="center"/>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28-29 May</w:t>
      </w:r>
      <w:r w:rsidR="00064717" w:rsidRPr="00B421FE">
        <w:rPr>
          <w:rFonts w:ascii="Times New Roman" w:eastAsia="Times New Roman" w:hAnsi="Times New Roman" w:cs="Times New Roman"/>
          <w:sz w:val="16"/>
          <w:szCs w:val="16"/>
          <w:lang w:val="en-US" w:eastAsia="ru-RU"/>
        </w:rPr>
        <w:t xml:space="preserve"> 20</w:t>
      </w:r>
      <w:r w:rsidRPr="00B421FE">
        <w:rPr>
          <w:rFonts w:ascii="Times New Roman" w:eastAsia="Times New Roman" w:hAnsi="Times New Roman" w:cs="Times New Roman"/>
          <w:sz w:val="16"/>
          <w:szCs w:val="16"/>
          <w:lang w:val="en-US" w:eastAsia="ru-RU"/>
        </w:rPr>
        <w:t>20</w:t>
      </w:r>
      <w:r w:rsidR="00064717" w:rsidRPr="00B421FE">
        <w:rPr>
          <w:rFonts w:ascii="Times New Roman" w:eastAsia="Times New Roman" w:hAnsi="Times New Roman" w:cs="Times New Roman"/>
          <w:sz w:val="16"/>
          <w:szCs w:val="16"/>
          <w:lang w:val="en-US" w:eastAsia="ru-RU"/>
        </w:rPr>
        <w:t>, Kazan, Samara, Russia</w:t>
      </w:r>
    </w:p>
    <w:p w:rsidR="00E9718E" w:rsidRPr="00B421FE" w:rsidRDefault="00E9718E" w:rsidP="00861B50">
      <w:pPr>
        <w:shd w:val="clear" w:color="auto" w:fill="FFFFFF"/>
        <w:spacing w:after="0" w:line="240" w:lineRule="auto"/>
        <w:jc w:val="center"/>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Devotes:</w:t>
      </w:r>
    </w:p>
    <w:p w:rsidR="00E9718E" w:rsidRPr="00B421FE" w:rsidRDefault="00E9718E" w:rsidP="00E9718E">
      <w:pPr>
        <w:shd w:val="clear" w:color="auto" w:fill="FFFFFF"/>
        <w:spacing w:after="0" w:line="240" w:lineRule="auto"/>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70-th anniversary of the Institute of mechanization and technical service</w:t>
      </w:r>
    </w:p>
    <w:p w:rsidR="00E9718E" w:rsidRPr="00B421FE" w:rsidRDefault="00E9718E" w:rsidP="00E9718E">
      <w:pPr>
        <w:shd w:val="clear" w:color="auto" w:fill="FFFFFF"/>
        <w:spacing w:after="0" w:line="240" w:lineRule="auto"/>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90-th anniversary of the Kazan zoo-technical school</w:t>
      </w:r>
    </w:p>
    <w:p w:rsidR="00A56620" w:rsidRPr="00B421FE" w:rsidRDefault="00A56620" w:rsidP="00E9718E">
      <w:pPr>
        <w:shd w:val="clear" w:color="auto" w:fill="FFFFFF"/>
        <w:spacing w:after="0" w:line="240" w:lineRule="auto"/>
        <w:rPr>
          <w:rFonts w:ascii="Times New Roman" w:eastAsia="Times New Roman" w:hAnsi="Times New Roman" w:cs="Times New Roman"/>
          <w:b/>
          <w:bCs/>
          <w:sz w:val="16"/>
          <w:szCs w:val="16"/>
          <w:lang w:val="en-US" w:eastAsia="ru-RU"/>
        </w:rPr>
      </w:pPr>
    </w:p>
    <w:p w:rsidR="00064717" w:rsidRPr="00B421FE" w:rsidRDefault="00064717" w:rsidP="00E9718E">
      <w:pPr>
        <w:shd w:val="clear" w:color="auto" w:fill="FFFFFF"/>
        <w:spacing w:after="0" w:line="240" w:lineRule="auto"/>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The organizers of the conference are:</w:t>
      </w:r>
    </w:p>
    <w:p w:rsidR="00064717" w:rsidRPr="00B421FE" w:rsidRDefault="00064717" w:rsidP="00064717">
      <w:pPr>
        <w:shd w:val="clear" w:color="auto" w:fill="FFFFFF"/>
        <w:spacing w:after="0" w:line="240" w:lineRule="auto"/>
        <w:rPr>
          <w:rFonts w:ascii="Times New Roman" w:eastAsia="Times New Roman" w:hAnsi="Times New Roman" w:cs="Times New Roman"/>
          <w:b/>
          <w:bCs/>
          <w:sz w:val="16"/>
          <w:szCs w:val="16"/>
          <w:lang w:val="en-US" w:eastAsia="ru-RU"/>
        </w:rPr>
      </w:pP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Kazan state agrarian university</w:t>
      </w: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Samara state agrarian university</w:t>
      </w: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Kazan state academy of veterinary medicine named after N. Eh. Bauman</w:t>
      </w:r>
    </w:p>
    <w:p w:rsidR="00E9718E" w:rsidRPr="00B421FE" w:rsidRDefault="00E9718E" w:rsidP="00E9718E">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Ulyanovsk state agrarian university named after P. A. Stolypin  </w:t>
      </w:r>
    </w:p>
    <w:p w:rsidR="00E9718E" w:rsidRPr="00B421FE" w:rsidRDefault="00E9718E" w:rsidP="00E9718E">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Tatar Institute of agribusiness personnel retraining</w:t>
      </w:r>
    </w:p>
    <w:p w:rsidR="00064717" w:rsidRPr="00B421FE" w:rsidRDefault="00064717" w:rsidP="00064717">
      <w:pPr>
        <w:shd w:val="clear" w:color="auto" w:fill="FFFFFF"/>
        <w:spacing w:after="0" w:line="240" w:lineRule="auto"/>
        <w:rPr>
          <w:rFonts w:ascii="Times New Roman" w:eastAsia="Times New Roman" w:hAnsi="Times New Roman" w:cs="Times New Roman"/>
          <w:b/>
          <w:bCs/>
          <w:sz w:val="16"/>
          <w:szCs w:val="16"/>
          <w:lang w:val="en-US" w:eastAsia="ru-RU"/>
        </w:rPr>
      </w:pPr>
    </w:p>
    <w:p w:rsidR="00064717" w:rsidRPr="00B421FE" w:rsidRDefault="00064717" w:rsidP="00064717">
      <w:pPr>
        <w:shd w:val="clear" w:color="auto" w:fill="FFFFFF"/>
        <w:spacing w:after="0" w:line="240" w:lineRule="auto"/>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W</w:t>
      </w:r>
      <w:proofErr w:type="spellStart"/>
      <w:r w:rsidRPr="00B421FE">
        <w:rPr>
          <w:rFonts w:ascii="Times New Roman" w:eastAsia="Times New Roman" w:hAnsi="Times New Roman" w:cs="Times New Roman"/>
          <w:b/>
          <w:bCs/>
          <w:sz w:val="16"/>
          <w:szCs w:val="16"/>
          <w:lang w:eastAsia="ru-RU"/>
        </w:rPr>
        <w:t>ith</w:t>
      </w:r>
      <w:proofErr w:type="spellEnd"/>
      <w:r w:rsidRPr="00B421FE">
        <w:rPr>
          <w:rFonts w:ascii="Times New Roman" w:eastAsia="Times New Roman" w:hAnsi="Times New Roman" w:cs="Times New Roman"/>
          <w:b/>
          <w:bCs/>
          <w:sz w:val="16"/>
          <w:szCs w:val="16"/>
          <w:lang w:eastAsia="ru-RU"/>
        </w:rPr>
        <w:t xml:space="preserve"> </w:t>
      </w:r>
      <w:proofErr w:type="spellStart"/>
      <w:r w:rsidRPr="00B421FE">
        <w:rPr>
          <w:rFonts w:ascii="Times New Roman" w:eastAsia="Times New Roman" w:hAnsi="Times New Roman" w:cs="Times New Roman"/>
          <w:b/>
          <w:bCs/>
          <w:sz w:val="16"/>
          <w:szCs w:val="16"/>
          <w:lang w:eastAsia="ru-RU"/>
        </w:rPr>
        <w:t>the</w:t>
      </w:r>
      <w:proofErr w:type="spellEnd"/>
      <w:r w:rsidRPr="00B421FE">
        <w:rPr>
          <w:rFonts w:ascii="Times New Roman" w:eastAsia="Times New Roman" w:hAnsi="Times New Roman" w:cs="Times New Roman"/>
          <w:b/>
          <w:bCs/>
          <w:sz w:val="16"/>
          <w:szCs w:val="16"/>
          <w:lang w:eastAsia="ru-RU"/>
        </w:rPr>
        <w:t xml:space="preserve"> </w:t>
      </w:r>
      <w:proofErr w:type="spellStart"/>
      <w:r w:rsidRPr="00B421FE">
        <w:rPr>
          <w:rFonts w:ascii="Times New Roman" w:eastAsia="Times New Roman" w:hAnsi="Times New Roman" w:cs="Times New Roman"/>
          <w:b/>
          <w:bCs/>
          <w:sz w:val="16"/>
          <w:szCs w:val="16"/>
          <w:lang w:eastAsia="ru-RU"/>
        </w:rPr>
        <w:t>cooperation</w:t>
      </w:r>
      <w:proofErr w:type="spellEnd"/>
      <w:r w:rsidRPr="00B421FE">
        <w:rPr>
          <w:rFonts w:ascii="Times New Roman" w:eastAsia="Times New Roman" w:hAnsi="Times New Roman" w:cs="Times New Roman"/>
          <w:b/>
          <w:bCs/>
          <w:sz w:val="16"/>
          <w:szCs w:val="16"/>
          <w:lang w:val="en-US" w:eastAsia="ru-RU"/>
        </w:rPr>
        <w:t>:</w:t>
      </w:r>
    </w:p>
    <w:p w:rsidR="00064717" w:rsidRPr="00B421FE" w:rsidRDefault="00064717" w:rsidP="00064717">
      <w:pPr>
        <w:shd w:val="clear" w:color="auto" w:fill="FFFFFF"/>
        <w:spacing w:after="0" w:line="240" w:lineRule="auto"/>
        <w:rPr>
          <w:rFonts w:ascii="Times New Roman" w:eastAsia="Times New Roman" w:hAnsi="Times New Roman" w:cs="Times New Roman"/>
          <w:b/>
          <w:bCs/>
          <w:sz w:val="16"/>
          <w:szCs w:val="16"/>
          <w:lang w:eastAsia="ru-RU"/>
        </w:rPr>
      </w:pP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Ministry of agriculture and food of the Republic of </w:t>
      </w:r>
      <w:proofErr w:type="spellStart"/>
      <w:r w:rsidRPr="00B421FE">
        <w:rPr>
          <w:rFonts w:ascii="Times New Roman" w:eastAsia="Times New Roman" w:hAnsi="Times New Roman" w:cs="Times New Roman"/>
          <w:bCs/>
          <w:sz w:val="16"/>
          <w:szCs w:val="16"/>
          <w:lang w:val="en-US" w:eastAsia="ru-RU"/>
        </w:rPr>
        <w:t>Tatarstan</w:t>
      </w:r>
      <w:proofErr w:type="spellEnd"/>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Ministry of agriculture and food of the Samara region  </w:t>
      </w: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Department of agricultural Sciences of the Russian Academy of Sciences</w:t>
      </w: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Ministry of education and science of Samara region </w:t>
      </w:r>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Ministry of education and science of the Republic of </w:t>
      </w:r>
      <w:proofErr w:type="spellStart"/>
      <w:r w:rsidRPr="00B421FE">
        <w:rPr>
          <w:rFonts w:ascii="Times New Roman" w:eastAsia="Times New Roman" w:hAnsi="Times New Roman" w:cs="Times New Roman"/>
          <w:bCs/>
          <w:sz w:val="16"/>
          <w:szCs w:val="16"/>
          <w:lang w:val="en-US" w:eastAsia="ru-RU"/>
        </w:rPr>
        <w:t>Tatarstan</w:t>
      </w:r>
      <w:proofErr w:type="spellEnd"/>
    </w:p>
    <w:p w:rsidR="00064717" w:rsidRPr="00B421FE" w:rsidRDefault="00064717" w:rsidP="00064717">
      <w:pPr>
        <w:numPr>
          <w:ilvl w:val="0"/>
          <w:numId w:val="7"/>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Academy of Sciences of the Republic of </w:t>
      </w:r>
      <w:proofErr w:type="spellStart"/>
      <w:r w:rsidRPr="00B421FE">
        <w:rPr>
          <w:rFonts w:ascii="Times New Roman" w:eastAsia="Times New Roman" w:hAnsi="Times New Roman" w:cs="Times New Roman"/>
          <w:bCs/>
          <w:sz w:val="16"/>
          <w:szCs w:val="16"/>
          <w:lang w:val="en-US" w:eastAsia="ru-RU"/>
        </w:rPr>
        <w:t>Tatarstan</w:t>
      </w:r>
      <w:proofErr w:type="spellEnd"/>
    </w:p>
    <w:p w:rsidR="00064717" w:rsidRPr="00B421FE" w:rsidRDefault="00064717" w:rsidP="00064717">
      <w:pPr>
        <w:numPr>
          <w:ilvl w:val="1"/>
          <w:numId w:val="7"/>
        </w:numPr>
        <w:shd w:val="clear" w:color="auto" w:fill="FFFFFF"/>
        <w:spacing w:after="0" w:line="240" w:lineRule="auto"/>
        <w:ind w:left="426" w:firstLine="0"/>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 xml:space="preserve">Samara scientific center of the Russian Academy of Sciences </w:t>
      </w:r>
    </w:p>
    <w:p w:rsidR="00064717" w:rsidRPr="00B421FE" w:rsidRDefault="00064717" w:rsidP="00064717">
      <w:pPr>
        <w:shd w:val="clear" w:color="auto" w:fill="FFFFFF"/>
        <w:spacing w:after="0" w:line="240" w:lineRule="auto"/>
        <w:rPr>
          <w:rFonts w:ascii="Times New Roman" w:eastAsia="Times New Roman" w:hAnsi="Times New Roman" w:cs="Times New Roman"/>
          <w:bCs/>
          <w:sz w:val="16"/>
          <w:szCs w:val="16"/>
          <w:lang w:val="en-US" w:eastAsia="ru-RU"/>
        </w:rPr>
      </w:pPr>
    </w:p>
    <w:p w:rsidR="00064717" w:rsidRPr="00B421FE" w:rsidRDefault="00064717" w:rsidP="00064717">
      <w:pPr>
        <w:shd w:val="clear" w:color="auto" w:fill="FFFFFF"/>
        <w:spacing w:after="0" w:line="240" w:lineRule="auto"/>
        <w:rPr>
          <w:rFonts w:ascii="Times New Roman" w:eastAsia="Times New Roman" w:hAnsi="Times New Roman" w:cs="Times New Roman"/>
          <w:b/>
          <w:bCs/>
          <w:sz w:val="16"/>
          <w:szCs w:val="16"/>
          <w:lang w:val="en-US" w:eastAsia="ru-RU"/>
        </w:rPr>
      </w:pPr>
      <w:r w:rsidRPr="00B421FE">
        <w:rPr>
          <w:rFonts w:ascii="Times New Roman" w:eastAsia="Times New Roman" w:hAnsi="Times New Roman" w:cs="Times New Roman"/>
          <w:b/>
          <w:bCs/>
          <w:sz w:val="16"/>
          <w:szCs w:val="16"/>
          <w:lang w:val="en-US" w:eastAsia="ru-RU"/>
        </w:rPr>
        <w:t>Associate partner:</w:t>
      </w:r>
    </w:p>
    <w:p w:rsidR="00064717" w:rsidRPr="00B421FE" w:rsidRDefault="00064717" w:rsidP="00064717">
      <w:pPr>
        <w:numPr>
          <w:ilvl w:val="0"/>
          <w:numId w:val="8"/>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FAO/Food and agriculture organization of the United Nations</w:t>
      </w:r>
    </w:p>
    <w:p w:rsidR="00064717" w:rsidRPr="00B421FE" w:rsidRDefault="00064717" w:rsidP="00064717">
      <w:pPr>
        <w:numPr>
          <w:ilvl w:val="0"/>
          <w:numId w:val="8"/>
        </w:numPr>
        <w:shd w:val="clear" w:color="auto" w:fill="FFFFFF"/>
        <w:spacing w:after="0" w:line="240" w:lineRule="auto"/>
        <w:contextualSpacing/>
        <w:rPr>
          <w:rFonts w:ascii="Times New Roman" w:eastAsia="Times New Roman" w:hAnsi="Times New Roman" w:cs="Times New Roman"/>
          <w:bCs/>
          <w:sz w:val="16"/>
          <w:szCs w:val="16"/>
          <w:lang w:val="en-US" w:eastAsia="ru-RU"/>
        </w:rPr>
      </w:pPr>
      <w:proofErr w:type="spellStart"/>
      <w:r w:rsidRPr="00B421FE">
        <w:rPr>
          <w:rFonts w:ascii="Times New Roman" w:eastAsia="Times New Roman" w:hAnsi="Times New Roman" w:cs="Times New Roman"/>
          <w:bCs/>
          <w:sz w:val="16"/>
          <w:szCs w:val="16"/>
          <w:lang w:val="en-US" w:eastAsia="ru-RU"/>
        </w:rPr>
        <w:t>Yüzüncü</w:t>
      </w:r>
      <w:proofErr w:type="spellEnd"/>
      <w:r w:rsidRPr="00B421FE">
        <w:rPr>
          <w:rFonts w:ascii="Times New Roman" w:eastAsia="Times New Roman" w:hAnsi="Times New Roman" w:cs="Times New Roman"/>
          <w:bCs/>
          <w:sz w:val="16"/>
          <w:szCs w:val="16"/>
          <w:lang w:val="en-US" w:eastAsia="ru-RU"/>
        </w:rPr>
        <w:t xml:space="preserve"> </w:t>
      </w:r>
      <w:proofErr w:type="spellStart"/>
      <w:r w:rsidRPr="00B421FE">
        <w:rPr>
          <w:rFonts w:ascii="Times New Roman" w:eastAsia="Times New Roman" w:hAnsi="Times New Roman" w:cs="Times New Roman"/>
          <w:bCs/>
          <w:sz w:val="16"/>
          <w:szCs w:val="16"/>
          <w:lang w:val="en-US" w:eastAsia="ru-RU"/>
        </w:rPr>
        <w:t>Yıl</w:t>
      </w:r>
      <w:proofErr w:type="spellEnd"/>
      <w:r w:rsidRPr="00B421FE">
        <w:rPr>
          <w:rFonts w:ascii="Times New Roman" w:eastAsia="Times New Roman" w:hAnsi="Times New Roman" w:cs="Times New Roman"/>
          <w:bCs/>
          <w:sz w:val="16"/>
          <w:szCs w:val="16"/>
          <w:lang w:val="en-US" w:eastAsia="ru-RU"/>
        </w:rPr>
        <w:t xml:space="preserve"> </w:t>
      </w:r>
      <w:proofErr w:type="spellStart"/>
      <w:r w:rsidRPr="00B421FE">
        <w:rPr>
          <w:rFonts w:ascii="Times New Roman" w:eastAsia="Times New Roman" w:hAnsi="Times New Roman" w:cs="Times New Roman"/>
          <w:bCs/>
          <w:sz w:val="16"/>
          <w:szCs w:val="16"/>
          <w:lang w:val="en-US" w:eastAsia="ru-RU"/>
        </w:rPr>
        <w:t>Universty</w:t>
      </w:r>
      <w:proofErr w:type="spellEnd"/>
      <w:r w:rsidRPr="00B421FE">
        <w:rPr>
          <w:rFonts w:ascii="Times New Roman" w:eastAsia="Times New Roman" w:hAnsi="Times New Roman" w:cs="Times New Roman"/>
          <w:bCs/>
          <w:sz w:val="16"/>
          <w:szCs w:val="16"/>
          <w:lang w:val="en-US" w:eastAsia="ru-RU"/>
        </w:rPr>
        <w:t>/University of VAN (Turkey)</w:t>
      </w:r>
    </w:p>
    <w:p w:rsidR="00064717" w:rsidRPr="00B421FE" w:rsidRDefault="00064717" w:rsidP="00064717">
      <w:pPr>
        <w:numPr>
          <w:ilvl w:val="0"/>
          <w:numId w:val="8"/>
        </w:numPr>
        <w:shd w:val="clear" w:color="auto" w:fill="FFFFFF"/>
        <w:spacing w:after="0" w:line="240" w:lineRule="auto"/>
        <w:contextualSpacing/>
        <w:rPr>
          <w:rFonts w:ascii="Times New Roman" w:eastAsia="Times New Roman" w:hAnsi="Times New Roman" w:cs="Times New Roman"/>
          <w:bCs/>
          <w:sz w:val="16"/>
          <w:szCs w:val="16"/>
          <w:lang w:val="en-US" w:eastAsia="ru-RU"/>
        </w:rPr>
      </w:pPr>
      <w:r w:rsidRPr="00B421FE">
        <w:rPr>
          <w:rFonts w:ascii="Times New Roman" w:eastAsia="Times New Roman" w:hAnsi="Times New Roman" w:cs="Times New Roman"/>
          <w:bCs/>
          <w:sz w:val="16"/>
          <w:szCs w:val="16"/>
          <w:lang w:val="en-US" w:eastAsia="ru-RU"/>
        </w:rPr>
        <w:t>LOGO (Germany)</w:t>
      </w:r>
    </w:p>
    <w:p w:rsidR="00064717" w:rsidRPr="00B421FE" w:rsidRDefault="00064717" w:rsidP="00064717">
      <w:pPr>
        <w:numPr>
          <w:ilvl w:val="0"/>
          <w:numId w:val="8"/>
        </w:numPr>
        <w:shd w:val="clear" w:color="auto" w:fill="FFFFFF"/>
        <w:spacing w:after="0" w:line="240" w:lineRule="auto"/>
        <w:contextualSpacing/>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bCs/>
          <w:sz w:val="16"/>
          <w:szCs w:val="16"/>
          <w:lang w:val="en-US" w:eastAsia="ru-RU"/>
        </w:rPr>
        <w:t>AMAZONEN-WERKE H (Germany)</w:t>
      </w:r>
    </w:p>
    <w:p w:rsidR="00064717" w:rsidRPr="00B421FE" w:rsidRDefault="00064717" w:rsidP="00064717">
      <w:pPr>
        <w:spacing w:after="0"/>
        <w:jc w:val="both"/>
        <w:rPr>
          <w:rFonts w:ascii="Times New Roman" w:eastAsia="Times New Roman" w:hAnsi="Times New Roman" w:cs="Times New Roman"/>
          <w:b/>
          <w:sz w:val="16"/>
          <w:szCs w:val="16"/>
          <w:lang w:val="en-US" w:eastAsia="ru-RU"/>
        </w:rPr>
      </w:pPr>
    </w:p>
    <w:p w:rsidR="00064717" w:rsidRPr="00B421FE" w:rsidRDefault="00064717" w:rsidP="00064717">
      <w:pPr>
        <w:spacing w:after="0"/>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Directions / sections:</w:t>
      </w:r>
    </w:p>
    <w:p w:rsidR="00E9718E" w:rsidRPr="00B421FE" w:rsidRDefault="00064717" w:rsidP="00E9718E">
      <w:pPr>
        <w:spacing w:after="0"/>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1.</w:t>
      </w:r>
      <w:r w:rsidRPr="00B421FE">
        <w:rPr>
          <w:rFonts w:ascii="Times New Roman" w:eastAsia="Times New Roman" w:hAnsi="Times New Roman" w:cs="Times New Roman"/>
          <w:b/>
          <w:sz w:val="16"/>
          <w:szCs w:val="16"/>
          <w:lang w:val="en-US" w:eastAsia="ru-RU"/>
        </w:rPr>
        <w:tab/>
      </w:r>
      <w:r w:rsidR="00E9718E" w:rsidRPr="00B421FE">
        <w:rPr>
          <w:rFonts w:ascii="Times New Roman" w:eastAsia="Times New Roman" w:hAnsi="Times New Roman" w:cs="Times New Roman"/>
          <w:b/>
          <w:sz w:val="16"/>
          <w:szCs w:val="16"/>
          <w:lang w:val="en-US" w:eastAsia="ru-RU"/>
        </w:rPr>
        <w:t xml:space="preserve">Actual problems of modernization of technical and technological base of agro industrial complex and ways of their decision </w:t>
      </w:r>
    </w:p>
    <w:p w:rsidR="00E9718E" w:rsidRPr="00B421FE" w:rsidRDefault="00064717" w:rsidP="00E9718E">
      <w:pPr>
        <w:spacing w:after="0"/>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2.</w:t>
      </w:r>
      <w:r w:rsidRPr="00B421FE">
        <w:rPr>
          <w:rFonts w:ascii="Times New Roman" w:eastAsia="Times New Roman" w:hAnsi="Times New Roman" w:cs="Times New Roman"/>
          <w:b/>
          <w:sz w:val="16"/>
          <w:szCs w:val="16"/>
          <w:lang w:val="en-US" w:eastAsia="ru-RU"/>
        </w:rPr>
        <w:tab/>
      </w:r>
      <w:r w:rsidR="00E9718E" w:rsidRPr="00B421FE">
        <w:rPr>
          <w:rFonts w:ascii="Times New Roman" w:eastAsia="Times New Roman" w:hAnsi="Times New Roman" w:cs="Times New Roman"/>
          <w:b/>
          <w:sz w:val="16"/>
          <w:szCs w:val="16"/>
          <w:lang w:val="en-US" w:eastAsia="ru-RU"/>
        </w:rPr>
        <w:t xml:space="preserve">Modern approaches to agricultural research and innovative agricultural technologies to ensure food security </w:t>
      </w:r>
    </w:p>
    <w:p w:rsidR="00064717" w:rsidRPr="00B421FE" w:rsidRDefault="00064717" w:rsidP="00064717">
      <w:pPr>
        <w:spacing w:after="0"/>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3.</w:t>
      </w:r>
      <w:r w:rsidRPr="00B421FE">
        <w:rPr>
          <w:rFonts w:ascii="Times New Roman" w:eastAsia="Times New Roman" w:hAnsi="Times New Roman" w:cs="Times New Roman"/>
          <w:b/>
          <w:sz w:val="16"/>
          <w:szCs w:val="16"/>
          <w:lang w:val="en-US" w:eastAsia="ru-RU"/>
        </w:rPr>
        <w:tab/>
        <w:t xml:space="preserve">Rational use of natural resources in agriculture and forestry </w:t>
      </w:r>
    </w:p>
    <w:p w:rsidR="00064717" w:rsidRPr="00B421FE" w:rsidRDefault="00064717" w:rsidP="00064717">
      <w:pPr>
        <w:spacing w:after="0"/>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4.</w:t>
      </w:r>
      <w:r w:rsidRPr="00B421FE">
        <w:rPr>
          <w:rFonts w:ascii="Times New Roman" w:eastAsia="Times New Roman" w:hAnsi="Times New Roman" w:cs="Times New Roman"/>
          <w:b/>
          <w:sz w:val="16"/>
          <w:szCs w:val="16"/>
          <w:lang w:val="en-US" w:eastAsia="ru-RU"/>
        </w:rPr>
        <w:tab/>
        <w:t xml:space="preserve"> Topical issues of veterinary and </w:t>
      </w:r>
      <w:proofErr w:type="spellStart"/>
      <w:r w:rsidRPr="00B421FE">
        <w:rPr>
          <w:rFonts w:ascii="Times New Roman" w:eastAsia="Times New Roman" w:hAnsi="Times New Roman" w:cs="Times New Roman"/>
          <w:b/>
          <w:sz w:val="16"/>
          <w:szCs w:val="16"/>
          <w:lang w:val="en-US" w:eastAsia="ru-RU"/>
        </w:rPr>
        <w:t>zootechny</w:t>
      </w:r>
      <w:proofErr w:type="spellEnd"/>
      <w:r w:rsidRPr="00B421FE">
        <w:rPr>
          <w:rFonts w:ascii="Times New Roman" w:eastAsia="Times New Roman" w:hAnsi="Times New Roman" w:cs="Times New Roman"/>
          <w:b/>
          <w:sz w:val="16"/>
          <w:szCs w:val="16"/>
          <w:lang w:val="en-US" w:eastAsia="ru-RU"/>
        </w:rPr>
        <w:t xml:space="preserve">, biotechnology of production and processing of agricultural products </w:t>
      </w:r>
    </w:p>
    <w:p w:rsidR="00064717" w:rsidRPr="00B421FE" w:rsidRDefault="00064717" w:rsidP="00064717">
      <w:pPr>
        <w:spacing w:after="0"/>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5.</w:t>
      </w:r>
      <w:r w:rsidRPr="00B421FE">
        <w:rPr>
          <w:rFonts w:ascii="Times New Roman" w:eastAsia="Times New Roman" w:hAnsi="Times New Roman" w:cs="Times New Roman"/>
          <w:b/>
          <w:sz w:val="16"/>
          <w:szCs w:val="16"/>
          <w:lang w:val="en-US" w:eastAsia="ru-RU"/>
        </w:rPr>
        <w:tab/>
        <w:t>Development of agricultural economy and staffing in the conditions of digitalization of agriculture</w:t>
      </w:r>
    </w:p>
    <w:p w:rsidR="00064717" w:rsidRPr="00B421FE" w:rsidRDefault="00064717" w:rsidP="00064717">
      <w:pPr>
        <w:spacing w:after="0" w:line="240" w:lineRule="auto"/>
        <w:jc w:val="center"/>
        <w:rPr>
          <w:rFonts w:ascii="Times New Roman" w:eastAsia="Times New Roman" w:hAnsi="Times New Roman" w:cs="Times New Roman"/>
          <w:b/>
          <w:sz w:val="16"/>
          <w:szCs w:val="16"/>
          <w:lang w:val="en-US" w:eastAsia="ru-RU"/>
        </w:rPr>
      </w:pPr>
    </w:p>
    <w:p w:rsidR="00064717" w:rsidRPr="00B421FE" w:rsidRDefault="00064717" w:rsidP="00064717">
      <w:pPr>
        <w:spacing w:after="0" w:line="240" w:lineRule="auto"/>
        <w:jc w:val="center"/>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Program Committee</w:t>
      </w: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p>
    <w:p w:rsidR="00E9718E" w:rsidRPr="00B421FE" w:rsidRDefault="00064717" w:rsidP="00E9718E">
      <w:pPr>
        <w:spacing w:after="0" w:line="240" w:lineRule="auto"/>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 xml:space="preserve">Chairman </w:t>
      </w:r>
      <w:r w:rsidRPr="00B421FE">
        <w:rPr>
          <w:rFonts w:ascii="Times New Roman" w:eastAsia="Times New Roman" w:hAnsi="Times New Roman" w:cs="Times New Roman"/>
          <w:sz w:val="16"/>
          <w:szCs w:val="16"/>
          <w:lang w:val="en-US" w:eastAsia="ru-RU"/>
        </w:rPr>
        <w:t xml:space="preserve">- </w:t>
      </w:r>
      <w:r w:rsidR="00E9718E" w:rsidRPr="00B421FE">
        <w:rPr>
          <w:rFonts w:ascii="Times New Roman" w:eastAsia="Times New Roman" w:hAnsi="Times New Roman" w:cs="Times New Roman"/>
          <w:sz w:val="16"/>
          <w:szCs w:val="16"/>
          <w:lang w:val="en-US" w:eastAsia="ru-RU"/>
        </w:rPr>
        <w:t xml:space="preserve">Rector of </w:t>
      </w:r>
      <w:r w:rsidR="00E9718E" w:rsidRPr="00B421FE">
        <w:rPr>
          <w:rFonts w:ascii="Times New Roman" w:eastAsia="Times New Roman" w:hAnsi="Times New Roman" w:cs="Times New Roman"/>
          <w:bCs/>
          <w:sz w:val="16"/>
          <w:szCs w:val="16"/>
          <w:lang w:val="en-US" w:eastAsia="ru-RU"/>
        </w:rPr>
        <w:t>Kazan state academy of veterinary medicine named after N. Eh. Bauman</w:t>
      </w:r>
      <w:r w:rsidR="00E9718E" w:rsidRPr="00B421FE">
        <w:rPr>
          <w:rFonts w:ascii="Times New Roman" w:eastAsia="Times New Roman" w:hAnsi="Times New Roman" w:cs="Times New Roman"/>
          <w:sz w:val="16"/>
          <w:szCs w:val="16"/>
          <w:lang w:val="en-US" w:eastAsia="ru-RU"/>
        </w:rPr>
        <w:t xml:space="preserve">, doctor </w:t>
      </w:r>
      <w:r w:rsidR="00E9718E" w:rsidRPr="00B421FE">
        <w:rPr>
          <w:rFonts w:ascii="Times New Roman" w:eastAsia="Times New Roman" w:hAnsi="Times New Roman" w:cs="Times New Roman"/>
          <w:bCs/>
          <w:sz w:val="16"/>
          <w:szCs w:val="16"/>
          <w:lang w:val="en-US" w:eastAsia="ru-RU"/>
        </w:rPr>
        <w:t xml:space="preserve">of veterinary </w:t>
      </w:r>
      <w:r w:rsidR="00E9718E" w:rsidRPr="00B421FE">
        <w:rPr>
          <w:rFonts w:ascii="Times New Roman" w:eastAsia="Times New Roman" w:hAnsi="Times New Roman" w:cs="Times New Roman"/>
          <w:sz w:val="16"/>
          <w:szCs w:val="16"/>
          <w:lang w:val="en-US" w:eastAsia="ru-RU"/>
        </w:rPr>
        <w:t xml:space="preserve">sciences, </w:t>
      </w:r>
      <w:proofErr w:type="gramStart"/>
      <w:r w:rsidR="00E9718E" w:rsidRPr="00B421FE">
        <w:rPr>
          <w:rFonts w:ascii="Times New Roman" w:eastAsia="Times New Roman" w:hAnsi="Times New Roman" w:cs="Times New Roman"/>
          <w:sz w:val="16"/>
          <w:szCs w:val="16"/>
          <w:lang w:val="en-US" w:eastAsia="ru-RU"/>
        </w:rPr>
        <w:t>professor</w:t>
      </w:r>
      <w:proofErr w:type="gramEnd"/>
      <w:r w:rsidR="00E9718E" w:rsidRPr="00B421FE">
        <w:rPr>
          <w:rFonts w:ascii="Times New Roman" w:eastAsia="Times New Roman" w:hAnsi="Times New Roman" w:cs="Times New Roman"/>
          <w:sz w:val="16"/>
          <w:szCs w:val="16"/>
          <w:lang w:val="en-US" w:eastAsia="ru-RU"/>
        </w:rPr>
        <w:t xml:space="preserve"> </w:t>
      </w:r>
      <w:proofErr w:type="spellStart"/>
      <w:r w:rsidR="00E9718E" w:rsidRPr="00B421FE">
        <w:rPr>
          <w:rFonts w:ascii="Times New Roman" w:eastAsia="Times New Roman" w:hAnsi="Times New Roman" w:cs="Times New Roman"/>
          <w:b/>
          <w:sz w:val="16"/>
          <w:szCs w:val="16"/>
          <w:lang w:val="en-US" w:eastAsia="ru-RU"/>
        </w:rPr>
        <w:t>Rustam</w:t>
      </w:r>
      <w:proofErr w:type="spellEnd"/>
      <w:r w:rsidR="00E9718E" w:rsidRPr="00B421FE">
        <w:rPr>
          <w:rFonts w:ascii="Times New Roman" w:eastAsia="Times New Roman" w:hAnsi="Times New Roman" w:cs="Times New Roman"/>
          <w:b/>
          <w:sz w:val="16"/>
          <w:szCs w:val="16"/>
          <w:lang w:val="en-US" w:eastAsia="ru-RU"/>
        </w:rPr>
        <w:t xml:space="preserve"> </w:t>
      </w:r>
      <w:proofErr w:type="spellStart"/>
      <w:r w:rsidR="00E9718E" w:rsidRPr="00B421FE">
        <w:rPr>
          <w:rFonts w:ascii="Times New Roman" w:eastAsia="Times New Roman" w:hAnsi="Times New Roman" w:cs="Times New Roman"/>
          <w:b/>
          <w:sz w:val="16"/>
          <w:szCs w:val="16"/>
          <w:lang w:val="en-US" w:eastAsia="ru-RU"/>
        </w:rPr>
        <w:t>Khametovich</w:t>
      </w:r>
      <w:proofErr w:type="spellEnd"/>
      <w:r w:rsidR="00E9718E" w:rsidRPr="00B421FE">
        <w:rPr>
          <w:rFonts w:ascii="Times New Roman" w:eastAsia="Times New Roman" w:hAnsi="Times New Roman" w:cs="Times New Roman"/>
          <w:b/>
          <w:sz w:val="16"/>
          <w:szCs w:val="16"/>
          <w:lang w:val="en-US" w:eastAsia="ru-RU"/>
        </w:rPr>
        <w:t xml:space="preserve"> </w:t>
      </w:r>
      <w:proofErr w:type="spellStart"/>
      <w:r w:rsidR="00E9718E" w:rsidRPr="00B421FE">
        <w:rPr>
          <w:rFonts w:ascii="Times New Roman" w:eastAsia="Times New Roman" w:hAnsi="Times New Roman" w:cs="Times New Roman"/>
          <w:b/>
          <w:sz w:val="16"/>
          <w:szCs w:val="16"/>
          <w:lang w:val="en-US" w:eastAsia="ru-RU"/>
        </w:rPr>
        <w:t>Ravilov</w:t>
      </w:r>
      <w:proofErr w:type="spellEnd"/>
    </w:p>
    <w:p w:rsidR="00E9718E" w:rsidRPr="00B421FE" w:rsidRDefault="00E9718E" w:rsidP="00E9718E">
      <w:pPr>
        <w:spacing w:after="0" w:line="240" w:lineRule="auto"/>
        <w:jc w:val="both"/>
        <w:rPr>
          <w:rFonts w:ascii="Times New Roman" w:eastAsia="Times New Roman" w:hAnsi="Times New Roman" w:cs="Times New Roman"/>
          <w:sz w:val="16"/>
          <w:szCs w:val="16"/>
          <w:lang w:val="en-US" w:eastAsia="ru-RU"/>
        </w:rPr>
      </w:pP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Co-Chairma</w:t>
      </w:r>
      <w:r w:rsidRPr="00B421FE">
        <w:rPr>
          <w:rFonts w:ascii="Times New Roman" w:eastAsia="Times New Roman" w:hAnsi="Times New Roman" w:cs="Times New Roman"/>
          <w:sz w:val="16"/>
          <w:szCs w:val="16"/>
          <w:lang w:val="en-US" w:eastAsia="ru-RU"/>
        </w:rPr>
        <w:t>n</w:t>
      </w:r>
    </w:p>
    <w:p w:rsidR="00E9718E" w:rsidRPr="00B421FE" w:rsidRDefault="00E9718E" w:rsidP="00E9718E">
      <w:pPr>
        <w:spacing w:after="0" w:line="240" w:lineRule="auto"/>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sz w:val="16"/>
          <w:szCs w:val="16"/>
          <w:lang w:val="en-US" w:eastAsia="ru-RU"/>
        </w:rPr>
        <w:t xml:space="preserve">Rector of Kazan state agrarian university, doctor of technical sciences, associate professor </w:t>
      </w:r>
      <w:proofErr w:type="spellStart"/>
      <w:r w:rsidRPr="00B421FE">
        <w:rPr>
          <w:rFonts w:ascii="Times New Roman" w:eastAsia="Times New Roman" w:hAnsi="Times New Roman" w:cs="Times New Roman"/>
          <w:b/>
          <w:sz w:val="16"/>
          <w:szCs w:val="16"/>
          <w:lang w:val="en-US" w:eastAsia="ru-RU"/>
        </w:rPr>
        <w:t>Valiev</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Airat</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Rasimovich</w:t>
      </w:r>
      <w:proofErr w:type="spellEnd"/>
    </w:p>
    <w:p w:rsidR="00E9718E" w:rsidRPr="00B421FE" w:rsidRDefault="00E9718E" w:rsidP="00160C36">
      <w:pPr>
        <w:spacing w:after="0" w:line="240" w:lineRule="auto"/>
        <w:jc w:val="both"/>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 xml:space="preserve">Rector of Ulyanovsk state </w:t>
      </w:r>
      <w:r w:rsidR="00160C36" w:rsidRPr="00B421FE">
        <w:rPr>
          <w:rFonts w:ascii="Times New Roman" w:eastAsia="Times New Roman" w:hAnsi="Times New Roman" w:cs="Times New Roman"/>
          <w:sz w:val="16"/>
          <w:szCs w:val="16"/>
          <w:lang w:val="en-US" w:eastAsia="ru-RU"/>
        </w:rPr>
        <w:t xml:space="preserve">agrarian </w:t>
      </w:r>
      <w:r w:rsidRPr="00B421FE">
        <w:rPr>
          <w:rFonts w:ascii="Times New Roman" w:eastAsia="Times New Roman" w:hAnsi="Times New Roman" w:cs="Times New Roman"/>
          <w:sz w:val="16"/>
          <w:szCs w:val="16"/>
          <w:lang w:val="en-US" w:eastAsia="ru-RU"/>
        </w:rPr>
        <w:t xml:space="preserve">university named </w:t>
      </w:r>
      <w:r w:rsidR="00160C36" w:rsidRPr="00B421FE">
        <w:rPr>
          <w:rFonts w:ascii="Times New Roman" w:eastAsia="Times New Roman" w:hAnsi="Times New Roman" w:cs="Times New Roman"/>
          <w:sz w:val="16"/>
          <w:szCs w:val="16"/>
          <w:lang w:val="en-US" w:eastAsia="ru-RU"/>
        </w:rPr>
        <w:t>after P</w:t>
      </w:r>
      <w:r w:rsidRPr="00B421FE">
        <w:rPr>
          <w:rFonts w:ascii="Times New Roman" w:eastAsia="Times New Roman" w:hAnsi="Times New Roman" w:cs="Times New Roman"/>
          <w:sz w:val="16"/>
          <w:szCs w:val="16"/>
          <w:lang w:val="en-US" w:eastAsia="ru-RU"/>
        </w:rPr>
        <w:t xml:space="preserve">. A. Stolypin, doctor of agricultural Sciences, Professor </w:t>
      </w:r>
      <w:proofErr w:type="spellStart"/>
      <w:r w:rsidRPr="00B421FE">
        <w:rPr>
          <w:rFonts w:ascii="Times New Roman" w:eastAsia="Times New Roman" w:hAnsi="Times New Roman" w:cs="Times New Roman"/>
          <w:b/>
          <w:sz w:val="16"/>
          <w:szCs w:val="16"/>
          <w:lang w:val="en-US" w:eastAsia="ru-RU"/>
        </w:rPr>
        <w:t>Isaichev</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Vitaliy</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Alexandrovich</w:t>
      </w:r>
      <w:proofErr w:type="spellEnd"/>
    </w:p>
    <w:p w:rsidR="00160C36" w:rsidRPr="00B421FE" w:rsidRDefault="00160C36" w:rsidP="00160C36">
      <w:pPr>
        <w:spacing w:after="0" w:line="240" w:lineRule="auto"/>
        <w:jc w:val="both"/>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 xml:space="preserve">Vice- rector for scientific work of Samara state agrarian university, doctor of agricultural Sciences, Professor </w:t>
      </w:r>
      <w:proofErr w:type="spellStart"/>
      <w:r w:rsidRPr="00B421FE">
        <w:rPr>
          <w:rFonts w:ascii="Times New Roman" w:eastAsia="Times New Roman" w:hAnsi="Times New Roman" w:cs="Times New Roman"/>
          <w:b/>
          <w:sz w:val="16"/>
          <w:szCs w:val="16"/>
          <w:lang w:val="en-US" w:eastAsia="ru-RU"/>
        </w:rPr>
        <w:t>Vasin</w:t>
      </w:r>
      <w:proofErr w:type="spellEnd"/>
      <w:r w:rsidRPr="00B421FE">
        <w:rPr>
          <w:rFonts w:ascii="Times New Roman" w:eastAsia="Times New Roman" w:hAnsi="Times New Roman" w:cs="Times New Roman"/>
          <w:b/>
          <w:sz w:val="16"/>
          <w:szCs w:val="16"/>
          <w:lang w:val="en-US" w:eastAsia="ru-RU"/>
        </w:rPr>
        <w:t xml:space="preserve"> Alexey Vasilyevich</w:t>
      </w:r>
      <w:r w:rsidRPr="00B421FE">
        <w:rPr>
          <w:rFonts w:ascii="Times New Roman" w:eastAsia="Times New Roman" w:hAnsi="Times New Roman" w:cs="Times New Roman"/>
          <w:sz w:val="16"/>
          <w:szCs w:val="16"/>
          <w:lang w:val="en-US" w:eastAsia="ru-RU"/>
        </w:rPr>
        <w:t xml:space="preserve"> </w:t>
      </w:r>
    </w:p>
    <w:p w:rsidR="00E9718E" w:rsidRPr="00B421FE" w:rsidRDefault="00E9718E" w:rsidP="00E9718E">
      <w:pPr>
        <w:spacing w:after="0" w:line="240" w:lineRule="auto"/>
        <w:jc w:val="both"/>
        <w:rPr>
          <w:rFonts w:ascii="Times New Roman" w:eastAsia="Times New Roman" w:hAnsi="Times New Roman" w:cs="Times New Roman"/>
          <w:sz w:val="16"/>
          <w:szCs w:val="16"/>
          <w:lang w:val="en-US" w:eastAsia="ru-RU"/>
        </w:rPr>
      </w:pPr>
      <w:r w:rsidRPr="00B421FE">
        <w:rPr>
          <w:rFonts w:ascii="Times New Roman" w:eastAsia="Times New Roman" w:hAnsi="Times New Roman" w:cs="Times New Roman"/>
          <w:sz w:val="16"/>
          <w:szCs w:val="16"/>
          <w:lang w:val="en-US" w:eastAsia="ru-RU"/>
        </w:rPr>
        <w:t>Rector of the Tatar Institute of agribusiness personnel retraining</w:t>
      </w:r>
    </w:p>
    <w:p w:rsidR="00E9718E" w:rsidRPr="00B421FE" w:rsidRDefault="00E9718E" w:rsidP="00E9718E">
      <w:pPr>
        <w:spacing w:after="0" w:line="240" w:lineRule="auto"/>
        <w:jc w:val="both"/>
        <w:rPr>
          <w:rFonts w:ascii="Times New Roman" w:eastAsia="Times New Roman" w:hAnsi="Times New Roman" w:cs="Times New Roman"/>
          <w:b/>
          <w:sz w:val="16"/>
          <w:szCs w:val="16"/>
          <w:lang w:val="en-US" w:eastAsia="ru-RU"/>
        </w:rPr>
      </w:pPr>
      <w:proofErr w:type="spellStart"/>
      <w:r w:rsidRPr="00B421FE">
        <w:rPr>
          <w:rFonts w:ascii="Times New Roman" w:eastAsia="Times New Roman" w:hAnsi="Times New Roman" w:cs="Times New Roman"/>
          <w:b/>
          <w:sz w:val="16"/>
          <w:szCs w:val="16"/>
          <w:lang w:val="en-US" w:eastAsia="ru-RU"/>
        </w:rPr>
        <w:t>Titov</w:t>
      </w:r>
      <w:proofErr w:type="spellEnd"/>
      <w:r w:rsidRPr="00B421FE">
        <w:rPr>
          <w:rFonts w:ascii="Times New Roman" w:eastAsia="Times New Roman" w:hAnsi="Times New Roman" w:cs="Times New Roman"/>
          <w:b/>
          <w:sz w:val="16"/>
          <w:szCs w:val="16"/>
          <w:lang w:val="en-US" w:eastAsia="ru-RU"/>
        </w:rPr>
        <w:t xml:space="preserve"> Nikolai </w:t>
      </w:r>
      <w:proofErr w:type="spellStart"/>
      <w:r w:rsidRPr="00B421FE">
        <w:rPr>
          <w:rFonts w:ascii="Times New Roman" w:eastAsia="Times New Roman" w:hAnsi="Times New Roman" w:cs="Times New Roman"/>
          <w:b/>
          <w:sz w:val="16"/>
          <w:szCs w:val="16"/>
          <w:lang w:val="en-US" w:eastAsia="ru-RU"/>
        </w:rPr>
        <w:t>Leonidovich</w:t>
      </w:r>
      <w:proofErr w:type="spellEnd"/>
    </w:p>
    <w:p w:rsidR="00E9718E" w:rsidRPr="00B421FE" w:rsidRDefault="00E9718E" w:rsidP="00064717">
      <w:pPr>
        <w:spacing w:after="0" w:line="240" w:lineRule="auto"/>
        <w:jc w:val="both"/>
        <w:rPr>
          <w:rFonts w:ascii="Times New Roman" w:eastAsia="Times New Roman" w:hAnsi="Times New Roman" w:cs="Times New Roman"/>
          <w:b/>
          <w:sz w:val="16"/>
          <w:szCs w:val="16"/>
          <w:lang w:val="en-US" w:eastAsia="ru-RU"/>
        </w:rPr>
      </w:pP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 xml:space="preserve">Members </w:t>
      </w: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p>
    <w:p w:rsidR="00E9718E" w:rsidRPr="00B421FE" w:rsidRDefault="00E9718E" w:rsidP="00064717">
      <w:pPr>
        <w:spacing w:after="0" w:line="240" w:lineRule="auto"/>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Balakirev</w:t>
      </w:r>
      <w:r w:rsidR="00A51442" w:rsidRPr="00B421FE">
        <w:rPr>
          <w:rFonts w:ascii="Times New Roman" w:eastAsia="Times New Roman" w:hAnsi="Times New Roman" w:cs="Times New Roman"/>
          <w:b/>
          <w:sz w:val="16"/>
          <w:szCs w:val="16"/>
          <w:lang w:val="en-US" w:eastAsia="ru-RU"/>
        </w:rPr>
        <w:t xml:space="preserve"> Nikolai </w:t>
      </w:r>
      <w:proofErr w:type="spellStart"/>
      <w:r w:rsidR="00A51442" w:rsidRPr="00B421FE">
        <w:rPr>
          <w:rFonts w:ascii="Times New Roman" w:eastAsia="Times New Roman" w:hAnsi="Times New Roman" w:cs="Times New Roman"/>
          <w:b/>
          <w:sz w:val="16"/>
          <w:szCs w:val="16"/>
          <w:lang w:val="en-US" w:eastAsia="ru-RU"/>
        </w:rPr>
        <w:t>Alexandrovich</w:t>
      </w:r>
      <w:proofErr w:type="spellEnd"/>
      <w:r w:rsidR="00A51442" w:rsidRPr="00B421FE">
        <w:rPr>
          <w:rFonts w:ascii="Times New Roman" w:eastAsia="Times New Roman" w:hAnsi="Times New Roman" w:cs="Times New Roman"/>
          <w:b/>
          <w:sz w:val="16"/>
          <w:szCs w:val="16"/>
          <w:lang w:val="en-US" w:eastAsia="ru-RU"/>
        </w:rPr>
        <w:t xml:space="preserve"> </w:t>
      </w:r>
      <w:r w:rsidRPr="00B421FE">
        <w:rPr>
          <w:rFonts w:ascii="Times New Roman" w:eastAsia="Times New Roman" w:hAnsi="Times New Roman" w:cs="Times New Roman"/>
          <w:b/>
          <w:sz w:val="16"/>
          <w:szCs w:val="16"/>
          <w:lang w:val="en-US" w:eastAsia="ru-RU"/>
        </w:rPr>
        <w:t>-</w:t>
      </w:r>
      <w:r w:rsidR="00A51442" w:rsidRPr="00B421FE">
        <w:rPr>
          <w:rFonts w:ascii="Times New Roman" w:eastAsia="Times New Roman" w:hAnsi="Times New Roman" w:cs="Times New Roman"/>
          <w:b/>
          <w:sz w:val="16"/>
          <w:szCs w:val="16"/>
          <w:lang w:val="en-US" w:eastAsia="ru-RU"/>
        </w:rPr>
        <w:t xml:space="preserve"> </w:t>
      </w:r>
      <w:r w:rsidRPr="00B421FE">
        <w:rPr>
          <w:rFonts w:ascii="Times New Roman" w:eastAsia="Times New Roman" w:hAnsi="Times New Roman" w:cs="Times New Roman"/>
          <w:sz w:val="16"/>
          <w:szCs w:val="16"/>
          <w:lang w:val="en-US" w:eastAsia="ru-RU"/>
        </w:rPr>
        <w:t xml:space="preserve">doctor of agricultural Sciences, Professor, academician of the Russian Academy of Sciences, </w:t>
      </w:r>
      <w:r w:rsidRPr="00B421FE">
        <w:rPr>
          <w:rFonts w:ascii="Times New Roman" w:eastAsia="Times New Roman" w:hAnsi="Times New Roman" w:cs="Times New Roman"/>
          <w:b/>
          <w:sz w:val="16"/>
          <w:szCs w:val="16"/>
          <w:lang w:val="en-US" w:eastAsia="ru-RU"/>
        </w:rPr>
        <w:t>Russia</w:t>
      </w: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proofErr w:type="spellStart"/>
      <w:r w:rsidRPr="00B421FE">
        <w:rPr>
          <w:rFonts w:ascii="Times New Roman" w:eastAsia="Times New Roman" w:hAnsi="Times New Roman" w:cs="Times New Roman"/>
          <w:b/>
          <w:sz w:val="16"/>
          <w:szCs w:val="16"/>
          <w:lang w:val="en-US" w:eastAsia="ru-RU"/>
        </w:rPr>
        <w:t>Fayzrakhmanov</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Jaudat</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Ibrahimovich</w:t>
      </w:r>
      <w:proofErr w:type="spellEnd"/>
      <w:r w:rsidRPr="00B421FE">
        <w:rPr>
          <w:rFonts w:ascii="Times New Roman" w:eastAsia="Times New Roman" w:hAnsi="Times New Roman" w:cs="Times New Roman"/>
          <w:sz w:val="16"/>
          <w:szCs w:val="16"/>
          <w:lang w:val="en-US" w:eastAsia="ru-RU"/>
        </w:rPr>
        <w:t xml:space="preserve"> - doctor of Economics, Professor, academician of the Academy of Sciences of RT, </w:t>
      </w:r>
      <w:r w:rsidRPr="00B421FE">
        <w:rPr>
          <w:rFonts w:ascii="Times New Roman" w:eastAsia="Times New Roman" w:hAnsi="Times New Roman" w:cs="Times New Roman"/>
          <w:b/>
          <w:sz w:val="16"/>
          <w:szCs w:val="16"/>
          <w:lang w:val="en-US" w:eastAsia="ru-RU"/>
        </w:rPr>
        <w:t>Russia</w:t>
      </w:r>
    </w:p>
    <w:p w:rsidR="00064717" w:rsidRPr="00B421FE" w:rsidRDefault="00064717" w:rsidP="00064717">
      <w:pPr>
        <w:spacing w:after="0" w:line="240" w:lineRule="auto"/>
        <w:jc w:val="both"/>
        <w:rPr>
          <w:rFonts w:ascii="Times New Roman" w:eastAsia="Times New Roman" w:hAnsi="Times New Roman" w:cs="Times New Roman"/>
          <w:sz w:val="16"/>
          <w:szCs w:val="16"/>
          <w:shd w:val="clear" w:color="auto" w:fill="FFFFFF"/>
          <w:lang w:val="en-US" w:eastAsia="ru-RU"/>
        </w:rPr>
      </w:pPr>
      <w:r w:rsidRPr="00B421FE">
        <w:rPr>
          <w:rFonts w:ascii="Times New Roman" w:eastAsia="Times New Roman" w:hAnsi="Times New Roman" w:cs="Times New Roman"/>
          <w:b/>
          <w:color w:val="000000"/>
          <w:sz w:val="16"/>
          <w:szCs w:val="16"/>
          <w:lang w:val="en-US" w:eastAsia="ru-RU"/>
        </w:rPr>
        <w:t>Taylan AKSU</w:t>
      </w:r>
      <w:r w:rsidRPr="00B421FE">
        <w:rPr>
          <w:rFonts w:ascii="Times New Roman" w:eastAsia="Times New Roman" w:hAnsi="Times New Roman" w:cs="Times New Roman"/>
          <w:color w:val="000000"/>
          <w:sz w:val="16"/>
          <w:szCs w:val="16"/>
          <w:lang w:val="en-US" w:eastAsia="ru-RU"/>
        </w:rPr>
        <w:t xml:space="preserve"> - </w:t>
      </w:r>
      <w:r w:rsidR="00A51442" w:rsidRPr="00B421FE">
        <w:rPr>
          <w:rFonts w:ascii="Times New Roman" w:eastAsia="Times New Roman" w:hAnsi="Times New Roman" w:cs="Times New Roman"/>
          <w:color w:val="000000"/>
          <w:sz w:val="16"/>
          <w:szCs w:val="16"/>
          <w:lang w:val="en-US" w:eastAsia="ru-RU"/>
        </w:rPr>
        <w:t>Dr.,</w:t>
      </w:r>
      <w:r w:rsidR="00A51442" w:rsidRPr="00B421FE">
        <w:rPr>
          <w:rFonts w:ascii="Times New Roman" w:eastAsia="Calibri" w:hAnsi="Times New Roman" w:cs="Times New Roman"/>
          <w:sz w:val="16"/>
          <w:szCs w:val="16"/>
          <w:lang w:val="en-US"/>
        </w:rPr>
        <w:t xml:space="preserve"> Professor</w:t>
      </w:r>
      <w:r w:rsidR="00A51442" w:rsidRPr="00B421FE">
        <w:rPr>
          <w:rFonts w:ascii="Times New Roman" w:eastAsia="Calibri" w:hAnsi="Times New Roman" w:cs="Times New Roman"/>
          <w:b/>
          <w:sz w:val="16"/>
          <w:szCs w:val="16"/>
          <w:lang w:val="en-US"/>
        </w:rPr>
        <w:t xml:space="preserve"> </w:t>
      </w:r>
      <w:proofErr w:type="spellStart"/>
      <w:r w:rsidRPr="00B421FE">
        <w:rPr>
          <w:rFonts w:ascii="Times New Roman" w:eastAsia="Times New Roman" w:hAnsi="Times New Roman" w:cs="Times New Roman"/>
          <w:color w:val="000000"/>
          <w:sz w:val="16"/>
          <w:szCs w:val="16"/>
          <w:lang w:val="en-US" w:eastAsia="ru-RU"/>
        </w:rPr>
        <w:t>Yüzüncü</w:t>
      </w:r>
      <w:proofErr w:type="spellEnd"/>
      <w:r w:rsidRPr="00B421FE">
        <w:rPr>
          <w:rFonts w:ascii="Times New Roman" w:eastAsia="Times New Roman" w:hAnsi="Times New Roman" w:cs="Times New Roman"/>
          <w:color w:val="000000"/>
          <w:sz w:val="16"/>
          <w:szCs w:val="16"/>
          <w:lang w:val="en-US" w:eastAsia="ru-RU"/>
        </w:rPr>
        <w:t xml:space="preserve"> </w:t>
      </w:r>
      <w:proofErr w:type="spellStart"/>
      <w:r w:rsidRPr="00B421FE">
        <w:rPr>
          <w:rFonts w:ascii="Times New Roman" w:eastAsia="Times New Roman" w:hAnsi="Times New Roman" w:cs="Times New Roman"/>
          <w:color w:val="000000"/>
          <w:sz w:val="16"/>
          <w:szCs w:val="16"/>
          <w:lang w:val="en-US" w:eastAsia="ru-RU"/>
        </w:rPr>
        <w:t>Yıl</w:t>
      </w:r>
      <w:proofErr w:type="spellEnd"/>
      <w:r w:rsidRPr="00B421FE">
        <w:rPr>
          <w:rFonts w:ascii="Times New Roman" w:eastAsia="Times New Roman" w:hAnsi="Times New Roman" w:cs="Times New Roman"/>
          <w:color w:val="000000"/>
          <w:sz w:val="16"/>
          <w:szCs w:val="16"/>
          <w:lang w:val="en-US" w:eastAsia="ru-RU"/>
        </w:rPr>
        <w:t xml:space="preserve"> University</w:t>
      </w:r>
      <w:r w:rsidR="00A51442" w:rsidRPr="00B421FE">
        <w:rPr>
          <w:rFonts w:ascii="Times New Roman" w:eastAsia="Times New Roman" w:hAnsi="Times New Roman" w:cs="Times New Roman"/>
          <w:color w:val="000000"/>
          <w:sz w:val="16"/>
          <w:szCs w:val="16"/>
          <w:lang w:val="en-US" w:eastAsia="ru-RU"/>
        </w:rPr>
        <w:t xml:space="preserve"> Faculty of Veterinary Medicine,</w:t>
      </w:r>
      <w:r w:rsidRPr="00B421FE">
        <w:rPr>
          <w:rFonts w:ascii="Times New Roman" w:eastAsia="Times New Roman" w:hAnsi="Times New Roman" w:cs="Times New Roman"/>
          <w:color w:val="000000"/>
          <w:sz w:val="16"/>
          <w:szCs w:val="16"/>
          <w:lang w:val="en-US" w:eastAsia="ru-RU"/>
        </w:rPr>
        <w:t xml:space="preserve"> </w:t>
      </w:r>
      <w:r w:rsidRPr="00B421FE">
        <w:rPr>
          <w:rFonts w:ascii="Times New Roman" w:eastAsia="Times New Roman" w:hAnsi="Times New Roman" w:cs="Times New Roman"/>
          <w:b/>
          <w:color w:val="000000"/>
          <w:sz w:val="16"/>
          <w:szCs w:val="16"/>
          <w:lang w:val="en-US" w:eastAsia="ru-RU"/>
        </w:rPr>
        <w:t>Turkey</w:t>
      </w:r>
      <w:r w:rsidRPr="00B421FE">
        <w:rPr>
          <w:rFonts w:ascii="Times New Roman" w:eastAsia="Times New Roman" w:hAnsi="Times New Roman" w:cs="Times New Roman"/>
          <w:color w:val="000000"/>
          <w:sz w:val="16"/>
          <w:szCs w:val="16"/>
          <w:lang w:val="en-US" w:eastAsia="ru-RU"/>
        </w:rPr>
        <w:t xml:space="preserve"> </w:t>
      </w:r>
    </w:p>
    <w:p w:rsidR="00A51442" w:rsidRPr="00B421FE" w:rsidRDefault="00A51442" w:rsidP="00064717">
      <w:pPr>
        <w:autoSpaceDE w:val="0"/>
        <w:autoSpaceDN w:val="0"/>
        <w:adjustRightInd w:val="0"/>
        <w:spacing w:after="0" w:line="240" w:lineRule="auto"/>
        <w:jc w:val="both"/>
        <w:rPr>
          <w:rFonts w:ascii="Times New Roman" w:eastAsia="Calibri" w:hAnsi="Times New Roman" w:cs="Times New Roman"/>
          <w:sz w:val="16"/>
          <w:szCs w:val="16"/>
          <w:lang w:val="en-US"/>
        </w:rPr>
      </w:pPr>
      <w:r w:rsidRPr="00B421FE">
        <w:rPr>
          <w:rFonts w:ascii="Times New Roman" w:eastAsia="Calibri" w:hAnsi="Times New Roman" w:cs="Times New Roman"/>
          <w:b/>
          <w:sz w:val="16"/>
          <w:szCs w:val="16"/>
          <w:lang w:val="en-US"/>
        </w:rPr>
        <w:t xml:space="preserve">Hussein </w:t>
      </w:r>
      <w:proofErr w:type="spellStart"/>
      <w:r w:rsidRPr="00B421FE">
        <w:rPr>
          <w:rFonts w:ascii="Times New Roman" w:eastAsia="Calibri" w:hAnsi="Times New Roman" w:cs="Times New Roman"/>
          <w:b/>
          <w:sz w:val="16"/>
          <w:szCs w:val="16"/>
          <w:lang w:val="en-US"/>
        </w:rPr>
        <w:t>Karadag</w:t>
      </w:r>
      <w:proofErr w:type="spellEnd"/>
      <w:r w:rsidRPr="00B421FE">
        <w:rPr>
          <w:rFonts w:ascii="Times New Roman" w:eastAsia="Calibri" w:hAnsi="Times New Roman" w:cs="Times New Roman"/>
          <w:b/>
          <w:sz w:val="16"/>
          <w:szCs w:val="16"/>
          <w:lang w:val="en-US"/>
        </w:rPr>
        <w:t xml:space="preserve"> –</w:t>
      </w:r>
      <w:r w:rsidRPr="00B421FE">
        <w:rPr>
          <w:rFonts w:ascii="Times New Roman" w:eastAsia="Times New Roman" w:hAnsi="Times New Roman" w:cs="Times New Roman"/>
          <w:b/>
          <w:color w:val="000000"/>
          <w:sz w:val="16"/>
          <w:szCs w:val="16"/>
          <w:lang w:val="en-US" w:eastAsia="ru-RU"/>
        </w:rPr>
        <w:t xml:space="preserve"> </w:t>
      </w:r>
      <w:r w:rsidRPr="00B421FE">
        <w:rPr>
          <w:rFonts w:ascii="Times New Roman" w:eastAsia="Times New Roman" w:hAnsi="Times New Roman" w:cs="Times New Roman"/>
          <w:color w:val="000000"/>
          <w:sz w:val="16"/>
          <w:szCs w:val="16"/>
          <w:lang w:val="en-US" w:eastAsia="ru-RU"/>
        </w:rPr>
        <w:t>Dr.,</w:t>
      </w:r>
      <w:r w:rsidRPr="00B421FE">
        <w:rPr>
          <w:rFonts w:ascii="Times New Roman" w:eastAsia="Calibri" w:hAnsi="Times New Roman" w:cs="Times New Roman"/>
          <w:sz w:val="16"/>
          <w:szCs w:val="16"/>
          <w:lang w:val="en-US"/>
        </w:rPr>
        <w:t xml:space="preserve"> Professor at the</w:t>
      </w:r>
      <w:r w:rsidRPr="00B421FE">
        <w:rPr>
          <w:rFonts w:ascii="Times New Roman" w:eastAsia="Calibri" w:hAnsi="Times New Roman" w:cs="Times New Roman"/>
          <w:b/>
          <w:sz w:val="16"/>
          <w:szCs w:val="16"/>
          <w:lang w:val="en-US"/>
        </w:rPr>
        <w:t xml:space="preserve"> </w:t>
      </w:r>
      <w:proofErr w:type="spellStart"/>
      <w:r w:rsidRPr="00B421FE">
        <w:rPr>
          <w:rFonts w:ascii="Times New Roman" w:eastAsia="Times New Roman" w:hAnsi="Times New Roman" w:cs="Times New Roman"/>
          <w:color w:val="000000"/>
          <w:sz w:val="16"/>
          <w:szCs w:val="16"/>
          <w:lang w:val="en-US" w:eastAsia="ru-RU"/>
        </w:rPr>
        <w:t>Yüzüncü</w:t>
      </w:r>
      <w:proofErr w:type="spellEnd"/>
      <w:r w:rsidRPr="00B421FE">
        <w:rPr>
          <w:rFonts w:ascii="Times New Roman" w:eastAsia="Times New Roman" w:hAnsi="Times New Roman" w:cs="Times New Roman"/>
          <w:color w:val="000000"/>
          <w:sz w:val="16"/>
          <w:szCs w:val="16"/>
          <w:lang w:val="en-US" w:eastAsia="ru-RU"/>
        </w:rPr>
        <w:t xml:space="preserve"> </w:t>
      </w:r>
      <w:proofErr w:type="spellStart"/>
      <w:r w:rsidRPr="00B421FE">
        <w:rPr>
          <w:rFonts w:ascii="Times New Roman" w:eastAsia="Times New Roman" w:hAnsi="Times New Roman" w:cs="Times New Roman"/>
          <w:color w:val="000000"/>
          <w:sz w:val="16"/>
          <w:szCs w:val="16"/>
          <w:lang w:val="en-US" w:eastAsia="ru-RU"/>
        </w:rPr>
        <w:t>Yıl</w:t>
      </w:r>
      <w:proofErr w:type="spellEnd"/>
      <w:r w:rsidRPr="00B421FE">
        <w:rPr>
          <w:rFonts w:ascii="Times New Roman" w:eastAsia="Calibri" w:hAnsi="Times New Roman" w:cs="Times New Roman"/>
          <w:b/>
          <w:sz w:val="16"/>
          <w:szCs w:val="16"/>
          <w:lang w:val="en-US"/>
        </w:rPr>
        <w:t>, Turkey</w:t>
      </w:r>
    </w:p>
    <w:p w:rsidR="00064717" w:rsidRPr="00B421FE" w:rsidRDefault="00064717" w:rsidP="00064717">
      <w:pPr>
        <w:autoSpaceDE w:val="0"/>
        <w:autoSpaceDN w:val="0"/>
        <w:adjustRightInd w:val="0"/>
        <w:spacing w:after="0" w:line="240" w:lineRule="auto"/>
        <w:jc w:val="both"/>
        <w:rPr>
          <w:rFonts w:ascii="Times New Roman" w:eastAsia="Times New Roman" w:hAnsi="Times New Roman" w:cs="Times New Roman"/>
          <w:b/>
          <w:color w:val="000000"/>
          <w:sz w:val="16"/>
          <w:szCs w:val="16"/>
          <w:lang w:val="en-US" w:eastAsia="ru-RU"/>
        </w:rPr>
      </w:pPr>
      <w:r w:rsidRPr="00B421FE">
        <w:rPr>
          <w:rFonts w:ascii="Times New Roman" w:eastAsia="Calibri" w:hAnsi="Times New Roman" w:cs="Times New Roman"/>
          <w:b/>
          <w:sz w:val="16"/>
          <w:szCs w:val="16"/>
          <w:lang w:val="en-US"/>
        </w:rPr>
        <w:t xml:space="preserve">Dr. </w:t>
      </w:r>
      <w:proofErr w:type="spellStart"/>
      <w:r w:rsidRPr="00B421FE">
        <w:rPr>
          <w:rFonts w:ascii="Times New Roman" w:eastAsia="Calibri" w:hAnsi="Times New Roman" w:cs="Times New Roman"/>
          <w:b/>
          <w:sz w:val="16"/>
          <w:szCs w:val="16"/>
          <w:lang w:val="en-US"/>
        </w:rPr>
        <w:t>Nural</w:t>
      </w:r>
      <w:proofErr w:type="spellEnd"/>
      <w:r w:rsidRPr="00B421FE">
        <w:rPr>
          <w:rFonts w:ascii="Times New Roman" w:eastAsia="Calibri" w:hAnsi="Times New Roman" w:cs="Times New Roman"/>
          <w:b/>
          <w:sz w:val="16"/>
          <w:szCs w:val="16"/>
          <w:lang w:val="en-US"/>
        </w:rPr>
        <w:t xml:space="preserve"> </w:t>
      </w:r>
      <w:proofErr w:type="spellStart"/>
      <w:r w:rsidRPr="00B421FE">
        <w:rPr>
          <w:rFonts w:ascii="Times New Roman" w:eastAsia="Calibri" w:hAnsi="Times New Roman" w:cs="Times New Roman"/>
          <w:b/>
          <w:sz w:val="16"/>
          <w:szCs w:val="16"/>
          <w:lang w:val="en-US"/>
        </w:rPr>
        <w:t>Akchurin</w:t>
      </w:r>
      <w:proofErr w:type="spellEnd"/>
      <w:r w:rsidRPr="00B421FE">
        <w:rPr>
          <w:rFonts w:ascii="Times New Roman" w:eastAsia="Calibri" w:hAnsi="Times New Roman" w:cs="Times New Roman"/>
          <w:sz w:val="16"/>
          <w:szCs w:val="16"/>
          <w:lang w:val="en-US"/>
        </w:rPr>
        <w:t xml:space="preserve"> - Ph.D. Experimental High Energy Physics, University of Iowa Department of Physics and Astronomy, </w:t>
      </w:r>
      <w:r w:rsidRPr="00B421FE">
        <w:rPr>
          <w:rFonts w:ascii="Times New Roman" w:eastAsia="Calibri" w:hAnsi="Times New Roman" w:cs="Times New Roman"/>
          <w:b/>
          <w:sz w:val="16"/>
          <w:szCs w:val="16"/>
          <w:lang w:val="en-US"/>
        </w:rPr>
        <w:t>USA</w:t>
      </w:r>
    </w:p>
    <w:p w:rsidR="00064717" w:rsidRPr="00B421FE" w:rsidRDefault="00064717" w:rsidP="00064717">
      <w:pPr>
        <w:spacing w:after="0" w:line="240" w:lineRule="auto"/>
        <w:jc w:val="both"/>
        <w:rPr>
          <w:rFonts w:ascii="Times New Roman" w:eastAsia="Calibri" w:hAnsi="Times New Roman" w:cs="Times New Roman"/>
          <w:b/>
          <w:sz w:val="16"/>
          <w:szCs w:val="16"/>
          <w:lang w:val="en-US"/>
        </w:rPr>
      </w:pPr>
      <w:r w:rsidRPr="00B421FE">
        <w:rPr>
          <w:rFonts w:ascii="Times New Roman" w:eastAsia="Times New Roman" w:hAnsi="Times New Roman" w:cs="Times New Roman"/>
          <w:b/>
          <w:sz w:val="16"/>
          <w:szCs w:val="16"/>
          <w:lang w:val="en-US" w:eastAsia="ru-RU"/>
        </w:rPr>
        <w:t xml:space="preserve">Dirk </w:t>
      </w:r>
      <w:proofErr w:type="spellStart"/>
      <w:r w:rsidRPr="00B421FE">
        <w:rPr>
          <w:rFonts w:ascii="Times New Roman" w:eastAsia="Times New Roman" w:hAnsi="Times New Roman" w:cs="Times New Roman"/>
          <w:b/>
          <w:sz w:val="16"/>
          <w:szCs w:val="16"/>
          <w:lang w:val="en-US" w:eastAsia="ru-RU"/>
        </w:rPr>
        <w:t>Barnewitz</w:t>
      </w:r>
      <w:proofErr w:type="spellEnd"/>
      <w:r w:rsidRPr="00B421FE">
        <w:rPr>
          <w:rFonts w:ascii="Times New Roman" w:eastAsia="Times New Roman" w:hAnsi="Times New Roman" w:cs="Times New Roman"/>
          <w:sz w:val="16"/>
          <w:szCs w:val="16"/>
          <w:lang w:val="en-US" w:eastAsia="ru-RU"/>
        </w:rPr>
        <w:t xml:space="preserve"> - PhD veterinary medicine, Research center for medical technology and biotechnology, Bad </w:t>
      </w:r>
      <w:proofErr w:type="spellStart"/>
      <w:r w:rsidRPr="00B421FE">
        <w:rPr>
          <w:rFonts w:ascii="Times New Roman" w:eastAsia="Times New Roman" w:hAnsi="Times New Roman" w:cs="Times New Roman"/>
          <w:sz w:val="16"/>
          <w:szCs w:val="16"/>
          <w:lang w:val="en-US" w:eastAsia="ru-RU"/>
        </w:rPr>
        <w:t>Langensalza</w:t>
      </w:r>
      <w:proofErr w:type="spellEnd"/>
      <w:r w:rsidRPr="00B421FE">
        <w:rPr>
          <w:rFonts w:ascii="Times New Roman" w:eastAsia="Times New Roman" w:hAnsi="Times New Roman" w:cs="Times New Roman"/>
          <w:sz w:val="16"/>
          <w:szCs w:val="16"/>
          <w:lang w:val="en-US" w:eastAsia="ru-RU"/>
        </w:rPr>
        <w:t xml:space="preserve">, </w:t>
      </w:r>
      <w:r w:rsidRPr="00B421FE">
        <w:rPr>
          <w:rFonts w:ascii="Times New Roman" w:eastAsia="Times New Roman" w:hAnsi="Times New Roman" w:cs="Times New Roman"/>
          <w:b/>
          <w:sz w:val="16"/>
          <w:szCs w:val="16"/>
          <w:lang w:val="en-US" w:eastAsia="ru-RU"/>
        </w:rPr>
        <w:t>Germany</w:t>
      </w:r>
      <w:r w:rsidRPr="00B421FE">
        <w:rPr>
          <w:rFonts w:ascii="Times New Roman" w:eastAsia="Calibri" w:hAnsi="Times New Roman" w:cs="Times New Roman"/>
          <w:b/>
          <w:sz w:val="16"/>
          <w:szCs w:val="16"/>
          <w:lang w:val="en-US"/>
        </w:rPr>
        <w:t xml:space="preserve"> </w:t>
      </w:r>
    </w:p>
    <w:p w:rsidR="00064717" w:rsidRPr="00B421FE" w:rsidRDefault="00064717" w:rsidP="00064717">
      <w:pPr>
        <w:spacing w:after="0" w:line="240" w:lineRule="auto"/>
        <w:jc w:val="both"/>
        <w:rPr>
          <w:rFonts w:ascii="Times New Roman" w:eastAsia="Calibri" w:hAnsi="Times New Roman" w:cs="Times New Roman"/>
          <w:b/>
          <w:sz w:val="16"/>
          <w:szCs w:val="16"/>
          <w:lang w:val="en-US"/>
        </w:rPr>
      </w:pPr>
      <w:r w:rsidRPr="00B421FE">
        <w:rPr>
          <w:rFonts w:ascii="Times New Roman" w:eastAsia="Calibri" w:hAnsi="Times New Roman" w:cs="Times New Roman"/>
          <w:b/>
          <w:sz w:val="16"/>
          <w:szCs w:val="16"/>
          <w:lang w:val="en-US"/>
        </w:rPr>
        <w:t xml:space="preserve">Michel PEPIN - </w:t>
      </w:r>
      <w:r w:rsidRPr="00B421FE">
        <w:rPr>
          <w:rFonts w:ascii="Times New Roman" w:eastAsia="Calibri" w:hAnsi="Times New Roman" w:cs="Times New Roman"/>
          <w:sz w:val="16"/>
          <w:szCs w:val="16"/>
          <w:lang w:val="en-US"/>
        </w:rPr>
        <w:t xml:space="preserve">Professor, PhD, Microbiology / Immunology &amp; Infectious diseases, faculty of veterinary medicine, </w:t>
      </w:r>
      <w:r w:rsidRPr="00B421FE">
        <w:rPr>
          <w:rFonts w:ascii="Times New Roman" w:eastAsia="Calibri" w:hAnsi="Times New Roman" w:cs="Times New Roman"/>
          <w:b/>
          <w:sz w:val="16"/>
          <w:szCs w:val="16"/>
          <w:lang w:val="en-US"/>
        </w:rPr>
        <w:t>France</w:t>
      </w:r>
    </w:p>
    <w:p w:rsidR="00064717" w:rsidRPr="00B421FE" w:rsidRDefault="00064717" w:rsidP="00064717">
      <w:pPr>
        <w:spacing w:after="0" w:line="240" w:lineRule="auto"/>
        <w:jc w:val="both"/>
        <w:rPr>
          <w:rFonts w:ascii="Times New Roman" w:eastAsia="Calibri" w:hAnsi="Times New Roman" w:cs="Times New Roman"/>
          <w:b/>
          <w:sz w:val="16"/>
          <w:szCs w:val="16"/>
          <w:lang w:val="en-US" w:eastAsia="ru-RU"/>
        </w:rPr>
      </w:pPr>
      <w:r w:rsidRPr="00B421FE">
        <w:rPr>
          <w:rFonts w:ascii="Times New Roman" w:eastAsia="Times New Roman" w:hAnsi="Times New Roman" w:cs="Times New Roman"/>
          <w:b/>
          <w:sz w:val="16"/>
          <w:szCs w:val="16"/>
          <w:shd w:val="clear" w:color="auto" w:fill="FFFFFF"/>
          <w:lang w:val="en-US" w:eastAsia="ru-RU"/>
        </w:rPr>
        <w:t xml:space="preserve">Prof. </w:t>
      </w:r>
      <w:proofErr w:type="spellStart"/>
      <w:r w:rsidRPr="00B421FE">
        <w:rPr>
          <w:rFonts w:ascii="Times New Roman" w:eastAsia="Calibri" w:hAnsi="Times New Roman" w:cs="Times New Roman"/>
          <w:b/>
          <w:sz w:val="16"/>
          <w:szCs w:val="16"/>
          <w:lang w:val="en-US" w:eastAsia="ru-RU"/>
        </w:rPr>
        <w:t>Wilhelmus</w:t>
      </w:r>
      <w:proofErr w:type="spellEnd"/>
      <w:r w:rsidRPr="00B421FE">
        <w:rPr>
          <w:rFonts w:ascii="Times New Roman" w:eastAsia="Calibri" w:hAnsi="Times New Roman" w:cs="Times New Roman"/>
          <w:b/>
          <w:sz w:val="16"/>
          <w:szCs w:val="16"/>
          <w:lang w:val="en-US" w:eastAsia="ru-RU"/>
        </w:rPr>
        <w:t xml:space="preserve"> Johannes Maria </w:t>
      </w:r>
      <w:proofErr w:type="spellStart"/>
      <w:r w:rsidRPr="00B421FE">
        <w:rPr>
          <w:rFonts w:ascii="Times New Roman" w:eastAsia="Calibri" w:hAnsi="Times New Roman" w:cs="Times New Roman"/>
          <w:b/>
          <w:sz w:val="16"/>
          <w:szCs w:val="16"/>
          <w:lang w:val="en-US" w:eastAsia="ru-RU"/>
        </w:rPr>
        <w:t>Heijman</w:t>
      </w:r>
      <w:proofErr w:type="spellEnd"/>
      <w:r w:rsidRPr="00B421FE">
        <w:rPr>
          <w:rFonts w:ascii="Times New Roman" w:eastAsia="Times New Roman" w:hAnsi="Times New Roman" w:cs="Times New Roman"/>
          <w:b/>
          <w:color w:val="333333"/>
          <w:sz w:val="16"/>
          <w:szCs w:val="16"/>
          <w:shd w:val="clear" w:color="auto" w:fill="FFFFFF"/>
          <w:lang w:val="en-US" w:eastAsia="ru-RU"/>
        </w:rPr>
        <w:t xml:space="preserve"> - </w:t>
      </w:r>
      <w:r w:rsidRPr="00B421FE">
        <w:rPr>
          <w:rFonts w:ascii="Times New Roman" w:eastAsia="Calibri" w:hAnsi="Times New Roman" w:cs="Times New Roman"/>
          <w:sz w:val="16"/>
          <w:szCs w:val="16"/>
          <w:lang w:val="en-US" w:eastAsia="ru-RU"/>
        </w:rPr>
        <w:t xml:space="preserve">PhD, </w:t>
      </w:r>
      <w:proofErr w:type="spellStart"/>
      <w:r w:rsidRPr="00B421FE">
        <w:rPr>
          <w:rFonts w:ascii="Times New Roman" w:eastAsia="Calibri" w:hAnsi="Times New Roman" w:cs="Times New Roman"/>
          <w:sz w:val="16"/>
          <w:szCs w:val="16"/>
          <w:lang w:val="en-US" w:eastAsia="ru-RU"/>
        </w:rPr>
        <w:t>Wageningen</w:t>
      </w:r>
      <w:proofErr w:type="spellEnd"/>
      <w:r w:rsidRPr="00B421FE">
        <w:rPr>
          <w:rFonts w:ascii="Times New Roman" w:eastAsia="Calibri" w:hAnsi="Times New Roman" w:cs="Times New Roman"/>
          <w:sz w:val="16"/>
          <w:szCs w:val="16"/>
          <w:lang w:val="en-US" w:eastAsia="ru-RU"/>
        </w:rPr>
        <w:t xml:space="preserve"> University, </w:t>
      </w:r>
      <w:r w:rsidRPr="00B421FE">
        <w:rPr>
          <w:rFonts w:ascii="Times New Roman" w:eastAsia="Calibri" w:hAnsi="Times New Roman" w:cs="Times New Roman"/>
          <w:b/>
          <w:sz w:val="16"/>
          <w:szCs w:val="16"/>
          <w:lang w:val="en-US" w:eastAsia="ru-RU"/>
        </w:rPr>
        <w:t>Netherlands</w:t>
      </w:r>
    </w:p>
    <w:p w:rsidR="00064717" w:rsidRPr="00B421FE" w:rsidRDefault="00064717" w:rsidP="00064717">
      <w:pPr>
        <w:spacing w:after="0" w:line="240" w:lineRule="auto"/>
        <w:jc w:val="both"/>
        <w:rPr>
          <w:rFonts w:ascii="Times New Roman" w:eastAsia="Calibri" w:hAnsi="Times New Roman" w:cs="Times New Roman"/>
          <w:sz w:val="16"/>
          <w:szCs w:val="16"/>
          <w:lang w:val="en-US"/>
        </w:rPr>
      </w:pPr>
      <w:r w:rsidRPr="00B421FE">
        <w:rPr>
          <w:rFonts w:ascii="Times New Roman" w:eastAsia="Calibri" w:hAnsi="Times New Roman" w:cs="Times New Roman"/>
          <w:b/>
          <w:sz w:val="16"/>
          <w:szCs w:val="16"/>
          <w:lang w:val="en-US"/>
        </w:rPr>
        <w:t xml:space="preserve">Mrs. Beata Anna </w:t>
      </w:r>
      <w:proofErr w:type="spellStart"/>
      <w:r w:rsidRPr="00B421FE">
        <w:rPr>
          <w:rFonts w:ascii="Times New Roman" w:eastAsia="Calibri" w:hAnsi="Times New Roman" w:cs="Times New Roman"/>
          <w:b/>
          <w:sz w:val="16"/>
          <w:szCs w:val="16"/>
          <w:lang w:val="en-US"/>
        </w:rPr>
        <w:t>Kuczyńska</w:t>
      </w:r>
      <w:proofErr w:type="spellEnd"/>
      <w:r w:rsidRPr="00B421FE">
        <w:rPr>
          <w:rFonts w:ascii="Times New Roman" w:eastAsia="Calibri" w:hAnsi="Times New Roman" w:cs="Times New Roman"/>
          <w:b/>
          <w:sz w:val="16"/>
          <w:szCs w:val="16"/>
          <w:lang w:val="en-US"/>
        </w:rPr>
        <w:t xml:space="preserve"> - </w:t>
      </w:r>
      <w:r w:rsidRPr="00B421FE">
        <w:rPr>
          <w:rFonts w:ascii="Times New Roman" w:eastAsia="Calibri" w:hAnsi="Times New Roman" w:cs="Times New Roman"/>
          <w:sz w:val="16"/>
          <w:szCs w:val="16"/>
          <w:lang w:val="en-US"/>
        </w:rPr>
        <w:t xml:space="preserve">professor of Warsaw University of Life Sciences (WULS-SGGW), Faculty of Animal Sciences, Supervisor of research laboratory of milk, meat and food staffs quality evaluation, </w:t>
      </w:r>
      <w:r w:rsidRPr="00B421FE">
        <w:rPr>
          <w:rFonts w:ascii="Times New Roman" w:eastAsia="Calibri" w:hAnsi="Times New Roman" w:cs="Times New Roman"/>
          <w:b/>
          <w:sz w:val="16"/>
          <w:szCs w:val="16"/>
          <w:lang w:val="en-US"/>
        </w:rPr>
        <w:t>Poland</w:t>
      </w: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r w:rsidRPr="00B421FE">
        <w:rPr>
          <w:rFonts w:ascii="Times New Roman" w:eastAsia="Times New Roman" w:hAnsi="Times New Roman" w:cs="Times New Roman"/>
          <w:b/>
          <w:sz w:val="16"/>
          <w:szCs w:val="16"/>
          <w:lang w:val="en-US" w:eastAsia="ru-RU"/>
        </w:rPr>
        <w:t xml:space="preserve">Paula </w:t>
      </w:r>
      <w:proofErr w:type="spellStart"/>
      <w:r w:rsidRPr="00B421FE">
        <w:rPr>
          <w:rFonts w:ascii="Times New Roman" w:eastAsia="Times New Roman" w:hAnsi="Times New Roman" w:cs="Times New Roman"/>
          <w:b/>
          <w:sz w:val="16"/>
          <w:szCs w:val="16"/>
          <w:lang w:val="en-US" w:eastAsia="ru-RU"/>
        </w:rPr>
        <w:t>Odete</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Fernandes</w:t>
      </w:r>
      <w:proofErr w:type="spellEnd"/>
      <w:r w:rsidRPr="00B421FE">
        <w:rPr>
          <w:rFonts w:ascii="Times New Roman" w:eastAsia="Times New Roman" w:hAnsi="Times New Roman" w:cs="Times New Roman"/>
          <w:sz w:val="16"/>
          <w:szCs w:val="16"/>
          <w:lang w:val="en-US" w:eastAsia="ru-RU"/>
        </w:rPr>
        <w:t xml:space="preserve"> - PhD in Economics and Management and Professor of Management, Polytechnic Institute of </w:t>
      </w:r>
      <w:proofErr w:type="spellStart"/>
      <w:r w:rsidRPr="00B421FE">
        <w:rPr>
          <w:rFonts w:ascii="Times New Roman" w:eastAsia="Times New Roman" w:hAnsi="Times New Roman" w:cs="Times New Roman"/>
          <w:sz w:val="16"/>
          <w:szCs w:val="16"/>
          <w:lang w:val="en-US" w:eastAsia="ru-RU"/>
        </w:rPr>
        <w:t>Bragança</w:t>
      </w:r>
      <w:proofErr w:type="spellEnd"/>
      <w:r w:rsidRPr="00B421FE">
        <w:rPr>
          <w:rFonts w:ascii="Times New Roman" w:eastAsia="Times New Roman" w:hAnsi="Times New Roman" w:cs="Times New Roman"/>
          <w:sz w:val="16"/>
          <w:szCs w:val="16"/>
          <w:lang w:val="en-US" w:eastAsia="ru-RU"/>
        </w:rPr>
        <w:t xml:space="preserve">, </w:t>
      </w:r>
      <w:proofErr w:type="spellStart"/>
      <w:r w:rsidRPr="00B421FE">
        <w:rPr>
          <w:rFonts w:ascii="Times New Roman" w:eastAsia="Times New Roman" w:hAnsi="Times New Roman" w:cs="Times New Roman"/>
          <w:sz w:val="16"/>
          <w:szCs w:val="16"/>
          <w:lang w:val="en-US" w:eastAsia="ru-RU"/>
        </w:rPr>
        <w:t>Bragança</w:t>
      </w:r>
      <w:proofErr w:type="spellEnd"/>
      <w:r w:rsidRPr="00B421FE">
        <w:rPr>
          <w:rFonts w:ascii="Times New Roman" w:eastAsia="Times New Roman" w:hAnsi="Times New Roman" w:cs="Times New Roman"/>
          <w:sz w:val="16"/>
          <w:szCs w:val="16"/>
          <w:lang w:val="en-US" w:eastAsia="ru-RU"/>
        </w:rPr>
        <w:t xml:space="preserve">, </w:t>
      </w:r>
      <w:r w:rsidRPr="00B421FE">
        <w:rPr>
          <w:rFonts w:ascii="Times New Roman" w:eastAsia="Times New Roman" w:hAnsi="Times New Roman" w:cs="Times New Roman"/>
          <w:b/>
          <w:sz w:val="16"/>
          <w:szCs w:val="16"/>
          <w:lang w:val="en-US" w:eastAsia="ru-RU"/>
        </w:rPr>
        <w:t>Portugal</w:t>
      </w:r>
    </w:p>
    <w:p w:rsidR="00064717" w:rsidRPr="00B421FE" w:rsidRDefault="00064717" w:rsidP="00064717">
      <w:pPr>
        <w:spacing w:after="0" w:line="240" w:lineRule="auto"/>
        <w:jc w:val="both"/>
        <w:rPr>
          <w:rFonts w:ascii="Times New Roman" w:eastAsia="Calibri" w:hAnsi="Times New Roman" w:cs="Times New Roman"/>
          <w:b/>
          <w:sz w:val="16"/>
          <w:szCs w:val="16"/>
          <w:lang w:val="en-US"/>
        </w:rPr>
      </w:pPr>
      <w:r w:rsidRPr="00B421FE">
        <w:rPr>
          <w:rFonts w:ascii="Times New Roman" w:eastAsia="Calibri" w:hAnsi="Times New Roman" w:cs="Times New Roman"/>
          <w:b/>
          <w:sz w:val="16"/>
          <w:szCs w:val="16"/>
          <w:lang w:val="en-US"/>
        </w:rPr>
        <w:t>Prof.</w:t>
      </w:r>
      <w:r w:rsidRPr="00B421FE">
        <w:rPr>
          <w:rFonts w:ascii="Times New Roman" w:eastAsia="Calibri" w:hAnsi="Times New Roman" w:cs="Times New Roman"/>
          <w:sz w:val="16"/>
          <w:szCs w:val="16"/>
          <w:lang w:val="en-US"/>
        </w:rPr>
        <w:t xml:space="preserve"> </w:t>
      </w:r>
      <w:r w:rsidRPr="00B421FE">
        <w:rPr>
          <w:rFonts w:ascii="Times New Roman" w:eastAsia="Calibri" w:hAnsi="Times New Roman" w:cs="Times New Roman"/>
          <w:b/>
          <w:sz w:val="16"/>
          <w:szCs w:val="16"/>
          <w:lang w:val="en-US"/>
        </w:rPr>
        <w:t xml:space="preserve">Dr. Dieter </w:t>
      </w:r>
      <w:proofErr w:type="spellStart"/>
      <w:r w:rsidRPr="00B421FE">
        <w:rPr>
          <w:rFonts w:ascii="Times New Roman" w:eastAsia="Calibri" w:hAnsi="Times New Roman" w:cs="Times New Roman"/>
          <w:b/>
          <w:sz w:val="16"/>
          <w:szCs w:val="16"/>
          <w:lang w:val="en-US"/>
        </w:rPr>
        <w:t>Trautz</w:t>
      </w:r>
      <w:proofErr w:type="spellEnd"/>
      <w:r w:rsidRPr="00B421FE">
        <w:rPr>
          <w:rFonts w:ascii="Times New Roman" w:eastAsia="Calibri" w:hAnsi="Times New Roman" w:cs="Times New Roman"/>
          <w:b/>
          <w:sz w:val="16"/>
          <w:szCs w:val="16"/>
          <w:lang w:val="en-US"/>
        </w:rPr>
        <w:t xml:space="preserve"> - </w:t>
      </w:r>
      <w:r w:rsidRPr="00B421FE">
        <w:rPr>
          <w:rFonts w:ascii="Times New Roman" w:eastAsia="Calibri" w:hAnsi="Times New Roman" w:cs="Times New Roman"/>
          <w:sz w:val="16"/>
          <w:szCs w:val="16"/>
          <w:lang w:val="en-US"/>
        </w:rPr>
        <w:t xml:space="preserve">Head of Department Sustainable Agriculture, Faculty of Agricultural Sciences and Landscape Architecture, University of Applied Sciences Osnabruck, </w:t>
      </w:r>
      <w:r w:rsidRPr="00B421FE">
        <w:rPr>
          <w:rFonts w:ascii="Times New Roman" w:eastAsia="Calibri" w:hAnsi="Times New Roman" w:cs="Times New Roman"/>
          <w:b/>
          <w:sz w:val="16"/>
          <w:szCs w:val="16"/>
          <w:lang w:val="en-US"/>
        </w:rPr>
        <w:t>Germany</w:t>
      </w:r>
    </w:p>
    <w:p w:rsidR="00A51442" w:rsidRPr="00B421FE" w:rsidRDefault="00064717" w:rsidP="00064717">
      <w:pPr>
        <w:spacing w:after="0" w:line="240" w:lineRule="auto"/>
        <w:jc w:val="both"/>
        <w:rPr>
          <w:b/>
          <w:lang w:val="en-US"/>
        </w:rPr>
      </w:pPr>
      <w:r w:rsidRPr="00B421FE">
        <w:rPr>
          <w:rFonts w:ascii="Times New Roman" w:eastAsia="Times New Roman" w:hAnsi="Times New Roman" w:cs="Times New Roman"/>
          <w:b/>
          <w:color w:val="000000"/>
          <w:sz w:val="16"/>
          <w:szCs w:val="16"/>
          <w:lang w:val="en-US" w:eastAsia="ru-RU"/>
        </w:rPr>
        <w:t xml:space="preserve">Dr. </w:t>
      </w:r>
      <w:proofErr w:type="spellStart"/>
      <w:r w:rsidRPr="00B421FE">
        <w:rPr>
          <w:rFonts w:ascii="Times New Roman" w:eastAsia="Times New Roman" w:hAnsi="Times New Roman" w:cs="Times New Roman"/>
          <w:b/>
          <w:color w:val="000000"/>
          <w:sz w:val="16"/>
          <w:szCs w:val="16"/>
          <w:lang w:val="en-US" w:eastAsia="ru-RU"/>
        </w:rPr>
        <w:t>Hartwig</w:t>
      </w:r>
      <w:proofErr w:type="spellEnd"/>
      <w:r w:rsidRPr="00B421FE">
        <w:rPr>
          <w:rFonts w:ascii="Times New Roman" w:eastAsia="Times New Roman" w:hAnsi="Times New Roman" w:cs="Times New Roman"/>
          <w:b/>
          <w:color w:val="000000"/>
          <w:sz w:val="16"/>
          <w:szCs w:val="16"/>
          <w:lang w:val="en-US" w:eastAsia="ru-RU"/>
        </w:rPr>
        <w:t xml:space="preserve"> Mennen</w:t>
      </w:r>
      <w:r w:rsidRPr="00B421FE">
        <w:rPr>
          <w:rFonts w:ascii="Times New Roman" w:eastAsia="Times New Roman" w:hAnsi="Times New Roman" w:cs="Times New Roman"/>
          <w:color w:val="000000"/>
          <w:sz w:val="16"/>
          <w:szCs w:val="16"/>
          <w:lang w:val="en-US" w:eastAsia="ru-RU"/>
        </w:rPr>
        <w:t xml:space="preserve"> - LOGO </w:t>
      </w:r>
      <w:r w:rsidRPr="00B421FE">
        <w:rPr>
          <w:rFonts w:ascii="Times New Roman" w:eastAsia="Calibri" w:hAnsi="Times New Roman" w:cs="Times New Roman"/>
          <w:b/>
          <w:sz w:val="16"/>
          <w:szCs w:val="16"/>
          <w:lang w:val="en-US"/>
        </w:rPr>
        <w:t>Germany</w:t>
      </w:r>
      <w:r w:rsidR="00A51442" w:rsidRPr="00B421FE">
        <w:rPr>
          <w:b/>
          <w:lang w:val="en-US"/>
        </w:rPr>
        <w:t xml:space="preserve"> </w:t>
      </w:r>
    </w:p>
    <w:p w:rsidR="00064717" w:rsidRPr="00B421FE" w:rsidRDefault="00A51442" w:rsidP="00064717">
      <w:pPr>
        <w:spacing w:after="0" w:line="240" w:lineRule="auto"/>
        <w:jc w:val="both"/>
        <w:rPr>
          <w:rFonts w:ascii="Times New Roman" w:eastAsia="Times New Roman" w:hAnsi="Times New Roman" w:cs="Times New Roman"/>
          <w:b/>
          <w:color w:val="000000"/>
          <w:sz w:val="16"/>
          <w:szCs w:val="16"/>
          <w:lang w:val="en-US" w:eastAsia="ru-RU"/>
        </w:rPr>
      </w:pPr>
      <w:r w:rsidRPr="00B421FE">
        <w:rPr>
          <w:rFonts w:ascii="Times New Roman" w:eastAsia="Calibri" w:hAnsi="Times New Roman" w:cs="Times New Roman"/>
          <w:b/>
          <w:sz w:val="16"/>
          <w:szCs w:val="16"/>
          <w:lang w:val="en-US"/>
        </w:rPr>
        <w:t xml:space="preserve">Francesco </w:t>
      </w:r>
      <w:proofErr w:type="spellStart"/>
      <w:r w:rsidRPr="00B421FE">
        <w:rPr>
          <w:rFonts w:ascii="Times New Roman" w:eastAsia="Calibri" w:hAnsi="Times New Roman" w:cs="Times New Roman"/>
          <w:b/>
          <w:sz w:val="16"/>
          <w:szCs w:val="16"/>
          <w:lang w:val="en-US"/>
        </w:rPr>
        <w:t>Danuso</w:t>
      </w:r>
      <w:proofErr w:type="spellEnd"/>
      <w:r w:rsidRPr="00B421FE">
        <w:rPr>
          <w:rFonts w:ascii="Times New Roman" w:eastAsia="Calibri" w:hAnsi="Times New Roman" w:cs="Times New Roman"/>
          <w:b/>
          <w:sz w:val="16"/>
          <w:szCs w:val="16"/>
          <w:lang w:val="en-US"/>
        </w:rPr>
        <w:t xml:space="preserve"> </w:t>
      </w:r>
      <w:r w:rsidRPr="00B421FE">
        <w:rPr>
          <w:rFonts w:ascii="Times New Roman" w:eastAsia="Calibri" w:hAnsi="Times New Roman" w:cs="Times New Roman"/>
          <w:sz w:val="16"/>
          <w:szCs w:val="16"/>
          <w:lang w:val="en-US"/>
        </w:rPr>
        <w:t xml:space="preserve">- associate Professor of the faculty of agriculture, ecology and animal Sciences, University of Udine, </w:t>
      </w:r>
      <w:r w:rsidRPr="00B421FE">
        <w:rPr>
          <w:rFonts w:ascii="Times New Roman" w:eastAsia="Calibri" w:hAnsi="Times New Roman" w:cs="Times New Roman"/>
          <w:b/>
          <w:sz w:val="16"/>
          <w:szCs w:val="16"/>
          <w:lang w:val="en-US"/>
        </w:rPr>
        <w:t>Italy.</w:t>
      </w:r>
      <w:r w:rsidR="00064717" w:rsidRPr="00B421FE">
        <w:rPr>
          <w:rFonts w:ascii="Times New Roman" w:eastAsia="Calibri" w:hAnsi="Times New Roman" w:cs="Times New Roman"/>
          <w:b/>
          <w:sz w:val="16"/>
          <w:szCs w:val="16"/>
          <w:lang w:val="en-US"/>
        </w:rPr>
        <w:t xml:space="preserve"> </w:t>
      </w:r>
      <w:r w:rsidR="00064717" w:rsidRPr="00B421FE">
        <w:rPr>
          <w:rFonts w:ascii="Times New Roman" w:eastAsia="Times New Roman" w:hAnsi="Times New Roman" w:cs="Times New Roman"/>
          <w:b/>
          <w:color w:val="000000"/>
          <w:sz w:val="16"/>
          <w:szCs w:val="16"/>
          <w:lang w:val="en-US" w:eastAsia="ru-RU"/>
        </w:rPr>
        <w:t xml:space="preserve"> </w:t>
      </w:r>
    </w:p>
    <w:p w:rsidR="00064717" w:rsidRPr="00B421FE" w:rsidRDefault="00064717" w:rsidP="00064717">
      <w:pPr>
        <w:spacing w:after="0" w:line="240" w:lineRule="auto"/>
        <w:jc w:val="both"/>
        <w:rPr>
          <w:rFonts w:ascii="Times New Roman" w:eastAsia="Times New Roman" w:hAnsi="Times New Roman" w:cs="Times New Roman"/>
          <w:b/>
          <w:sz w:val="16"/>
          <w:szCs w:val="16"/>
          <w:lang w:val="en-US" w:eastAsia="ru-RU"/>
        </w:rPr>
      </w:pPr>
      <w:proofErr w:type="spellStart"/>
      <w:r w:rsidRPr="00B421FE">
        <w:rPr>
          <w:rFonts w:ascii="Times New Roman" w:eastAsia="Times New Roman" w:hAnsi="Times New Roman" w:cs="Times New Roman"/>
          <w:b/>
          <w:sz w:val="16"/>
          <w:szCs w:val="16"/>
          <w:lang w:val="en-US" w:eastAsia="ru-RU"/>
        </w:rPr>
        <w:t>Shukrullo</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Ubaydullaevich</w:t>
      </w:r>
      <w:proofErr w:type="spellEnd"/>
      <w:r w:rsidRPr="00B421FE">
        <w:rPr>
          <w:rFonts w:ascii="Times New Roman" w:eastAsia="Times New Roman" w:hAnsi="Times New Roman" w:cs="Times New Roman"/>
          <w:b/>
          <w:sz w:val="16"/>
          <w:szCs w:val="16"/>
          <w:lang w:val="en-US" w:eastAsia="ru-RU"/>
        </w:rPr>
        <w:t xml:space="preserve"> </w:t>
      </w:r>
      <w:proofErr w:type="spellStart"/>
      <w:r w:rsidRPr="00B421FE">
        <w:rPr>
          <w:rFonts w:ascii="Times New Roman" w:eastAsia="Times New Roman" w:hAnsi="Times New Roman" w:cs="Times New Roman"/>
          <w:b/>
          <w:sz w:val="16"/>
          <w:szCs w:val="16"/>
          <w:lang w:val="en-US" w:eastAsia="ru-RU"/>
        </w:rPr>
        <w:t>Yuldashev</w:t>
      </w:r>
      <w:proofErr w:type="spellEnd"/>
      <w:r w:rsidRPr="00B421FE">
        <w:rPr>
          <w:rFonts w:ascii="Times New Roman" w:eastAsia="Times New Roman" w:hAnsi="Times New Roman" w:cs="Times New Roman"/>
          <w:sz w:val="16"/>
          <w:szCs w:val="16"/>
          <w:lang w:val="en-US" w:eastAsia="ru-RU"/>
        </w:rPr>
        <w:t xml:space="preserve"> - doctor of technical sciences, Professor, full member of the Academy of Sciences of the Republic of Uzbekistan, </w:t>
      </w:r>
      <w:r w:rsidRPr="00B421FE">
        <w:rPr>
          <w:rFonts w:ascii="Times New Roman" w:eastAsia="Times New Roman" w:hAnsi="Times New Roman" w:cs="Times New Roman"/>
          <w:b/>
          <w:sz w:val="16"/>
          <w:szCs w:val="16"/>
          <w:lang w:val="en-US" w:eastAsia="ru-RU"/>
        </w:rPr>
        <w:t>Uzbekistan</w:t>
      </w:r>
    </w:p>
    <w:p w:rsidR="00064717" w:rsidRPr="00B421FE" w:rsidRDefault="00064717" w:rsidP="00064717">
      <w:pPr>
        <w:spacing w:after="0" w:line="240" w:lineRule="auto"/>
        <w:jc w:val="both"/>
        <w:rPr>
          <w:rFonts w:ascii="Times New Roman" w:eastAsia="Calibri" w:hAnsi="Times New Roman" w:cs="Times New Roman"/>
          <w:b/>
          <w:sz w:val="16"/>
          <w:szCs w:val="16"/>
          <w:lang w:val="en-US"/>
        </w:rPr>
      </w:pPr>
      <w:proofErr w:type="spellStart"/>
      <w:r w:rsidRPr="00B421FE">
        <w:rPr>
          <w:rFonts w:ascii="Times New Roman" w:eastAsia="Calibri" w:hAnsi="Times New Roman" w:cs="Times New Roman"/>
          <w:b/>
          <w:sz w:val="16"/>
          <w:szCs w:val="16"/>
          <w:lang w:val="en-US"/>
        </w:rPr>
        <w:t>Boinchan</w:t>
      </w:r>
      <w:proofErr w:type="spellEnd"/>
      <w:r w:rsidRPr="00B421FE">
        <w:rPr>
          <w:rFonts w:ascii="Times New Roman" w:eastAsia="Calibri" w:hAnsi="Times New Roman" w:cs="Times New Roman"/>
          <w:b/>
          <w:sz w:val="16"/>
          <w:szCs w:val="16"/>
          <w:lang w:val="en-US"/>
        </w:rPr>
        <w:t xml:space="preserve"> Boris Pavlovich </w:t>
      </w:r>
      <w:r w:rsidRPr="00B421FE">
        <w:rPr>
          <w:rFonts w:ascii="Times New Roman" w:eastAsia="Calibri" w:hAnsi="Times New Roman" w:cs="Times New Roman"/>
          <w:sz w:val="16"/>
          <w:szCs w:val="16"/>
          <w:lang w:val="en-US"/>
        </w:rPr>
        <w:t xml:space="preserve">- doctor of agricultural sciences, professor, head of the Department of sustainable farming systems, research Institute of field crops "Selection", Balti, </w:t>
      </w:r>
      <w:r w:rsidRPr="00B421FE">
        <w:rPr>
          <w:rFonts w:ascii="Times New Roman" w:eastAsia="Calibri" w:hAnsi="Times New Roman" w:cs="Times New Roman"/>
          <w:b/>
          <w:sz w:val="16"/>
          <w:szCs w:val="16"/>
          <w:lang w:val="en-US"/>
        </w:rPr>
        <w:t>Republic of Moldova</w:t>
      </w:r>
    </w:p>
    <w:p w:rsidR="00064717" w:rsidRPr="00B421FE" w:rsidRDefault="00064717" w:rsidP="00064717">
      <w:pPr>
        <w:spacing w:after="0" w:line="240" w:lineRule="auto"/>
        <w:jc w:val="both"/>
        <w:rPr>
          <w:rFonts w:ascii="Times New Roman" w:eastAsia="Calibri" w:hAnsi="Times New Roman" w:cs="Times New Roman"/>
          <w:b/>
          <w:sz w:val="16"/>
          <w:szCs w:val="16"/>
          <w:lang w:val="en-US"/>
        </w:rPr>
      </w:pPr>
      <w:proofErr w:type="spellStart"/>
      <w:r w:rsidRPr="00B421FE">
        <w:rPr>
          <w:rFonts w:ascii="Times New Roman" w:eastAsia="Calibri" w:hAnsi="Times New Roman" w:cs="Times New Roman"/>
          <w:b/>
          <w:sz w:val="16"/>
          <w:szCs w:val="16"/>
          <w:lang w:val="en-US"/>
        </w:rPr>
        <w:t>Trasov</w:t>
      </w:r>
      <w:proofErr w:type="spellEnd"/>
      <w:r w:rsidRPr="00B421FE">
        <w:rPr>
          <w:rFonts w:ascii="Times New Roman" w:eastAsia="Calibri" w:hAnsi="Times New Roman" w:cs="Times New Roman"/>
          <w:b/>
          <w:sz w:val="16"/>
          <w:szCs w:val="16"/>
          <w:lang w:val="en-US"/>
        </w:rPr>
        <w:t xml:space="preserve"> </w:t>
      </w:r>
      <w:proofErr w:type="spellStart"/>
      <w:r w:rsidRPr="00B421FE">
        <w:rPr>
          <w:rFonts w:ascii="Times New Roman" w:eastAsia="Calibri" w:hAnsi="Times New Roman" w:cs="Times New Roman"/>
          <w:b/>
          <w:sz w:val="16"/>
          <w:szCs w:val="16"/>
          <w:lang w:val="en-US"/>
        </w:rPr>
        <w:t>Balois</w:t>
      </w:r>
      <w:proofErr w:type="spellEnd"/>
      <w:r w:rsidRPr="00B421FE">
        <w:rPr>
          <w:rFonts w:ascii="Times New Roman" w:eastAsia="Calibri" w:hAnsi="Times New Roman" w:cs="Times New Roman"/>
          <w:b/>
          <w:sz w:val="16"/>
          <w:szCs w:val="16"/>
          <w:lang w:val="en-US"/>
        </w:rPr>
        <w:t xml:space="preserve"> </w:t>
      </w:r>
      <w:proofErr w:type="spellStart"/>
      <w:r w:rsidRPr="00B421FE">
        <w:rPr>
          <w:rFonts w:ascii="Times New Roman" w:eastAsia="Calibri" w:hAnsi="Times New Roman" w:cs="Times New Roman"/>
          <w:b/>
          <w:sz w:val="16"/>
          <w:szCs w:val="16"/>
          <w:lang w:val="en-US"/>
        </w:rPr>
        <w:t>Bakievich</w:t>
      </w:r>
      <w:proofErr w:type="spellEnd"/>
      <w:r w:rsidRPr="00B421FE">
        <w:rPr>
          <w:rFonts w:ascii="Times New Roman" w:eastAsia="Calibri" w:hAnsi="Times New Roman" w:cs="Times New Roman"/>
          <w:b/>
          <w:sz w:val="16"/>
          <w:szCs w:val="16"/>
          <w:lang w:val="en-US"/>
        </w:rPr>
        <w:t xml:space="preserve"> </w:t>
      </w:r>
      <w:r w:rsidRPr="00B421FE">
        <w:rPr>
          <w:rFonts w:ascii="Times New Roman" w:eastAsia="Calibri" w:hAnsi="Times New Roman" w:cs="Times New Roman"/>
          <w:sz w:val="16"/>
          <w:szCs w:val="16"/>
          <w:lang w:val="en-US"/>
        </w:rPr>
        <w:t xml:space="preserve">- academician of the Kazakh NAEN, </w:t>
      </w:r>
      <w:proofErr w:type="spellStart"/>
      <w:r w:rsidRPr="00B421FE">
        <w:rPr>
          <w:rFonts w:ascii="Times New Roman" w:eastAsia="Calibri" w:hAnsi="Times New Roman" w:cs="Times New Roman"/>
          <w:sz w:val="16"/>
          <w:szCs w:val="16"/>
          <w:lang w:val="en-US"/>
        </w:rPr>
        <w:t>KazASHI</w:t>
      </w:r>
      <w:proofErr w:type="spellEnd"/>
      <w:r w:rsidRPr="00B421FE">
        <w:rPr>
          <w:rFonts w:ascii="Times New Roman" w:eastAsia="Calibri" w:hAnsi="Times New Roman" w:cs="Times New Roman"/>
          <w:sz w:val="16"/>
          <w:szCs w:val="16"/>
          <w:lang w:val="en-US"/>
        </w:rPr>
        <w:t>, doctor of agricultural sciences, professor, director of the Department of animal husbandry NAO "West - Kazakhstan agrarian-</w:t>
      </w:r>
      <w:r w:rsidRPr="00B421FE">
        <w:rPr>
          <w:rFonts w:ascii="Times New Roman" w:eastAsia="Calibri" w:hAnsi="Times New Roman" w:cs="Times New Roman"/>
          <w:sz w:val="16"/>
          <w:szCs w:val="16"/>
          <w:lang w:val="en-US"/>
        </w:rPr>
        <w:lastRenderedPageBreak/>
        <w:t xml:space="preserve">technical University named after </w:t>
      </w:r>
      <w:proofErr w:type="spellStart"/>
      <w:r w:rsidRPr="00B421FE">
        <w:rPr>
          <w:rFonts w:ascii="Times New Roman" w:eastAsia="Calibri" w:hAnsi="Times New Roman" w:cs="Times New Roman"/>
          <w:sz w:val="16"/>
          <w:szCs w:val="16"/>
          <w:lang w:val="en-US"/>
        </w:rPr>
        <w:t>Zhangir</w:t>
      </w:r>
      <w:proofErr w:type="spellEnd"/>
      <w:r w:rsidRPr="00B421FE">
        <w:rPr>
          <w:rFonts w:ascii="Times New Roman" w:eastAsia="Calibri" w:hAnsi="Times New Roman" w:cs="Times New Roman"/>
          <w:sz w:val="16"/>
          <w:szCs w:val="16"/>
          <w:lang w:val="en-US"/>
        </w:rPr>
        <w:t xml:space="preserve"> Khan", </w:t>
      </w:r>
      <w:r w:rsidRPr="00B421FE">
        <w:rPr>
          <w:rFonts w:ascii="Times New Roman" w:eastAsia="Calibri" w:hAnsi="Times New Roman" w:cs="Times New Roman"/>
          <w:b/>
          <w:sz w:val="16"/>
          <w:szCs w:val="16"/>
          <w:lang w:val="en-US"/>
        </w:rPr>
        <w:t>Republic of Kazakhstan</w:t>
      </w:r>
    </w:p>
    <w:p w:rsidR="00064717" w:rsidRPr="00B421FE" w:rsidRDefault="00064717" w:rsidP="00064717">
      <w:pPr>
        <w:spacing w:after="0" w:line="240" w:lineRule="auto"/>
        <w:jc w:val="both"/>
        <w:rPr>
          <w:rFonts w:ascii="Times New Roman" w:eastAsia="Calibri" w:hAnsi="Times New Roman" w:cs="Times New Roman"/>
          <w:sz w:val="16"/>
          <w:szCs w:val="16"/>
          <w:lang w:val="en-US"/>
        </w:rPr>
      </w:pPr>
      <w:proofErr w:type="spellStart"/>
      <w:r w:rsidRPr="00B421FE">
        <w:rPr>
          <w:rFonts w:ascii="Times New Roman" w:eastAsia="Calibri" w:hAnsi="Times New Roman" w:cs="Times New Roman"/>
          <w:b/>
          <w:sz w:val="16"/>
          <w:szCs w:val="16"/>
          <w:lang w:val="en-US"/>
        </w:rPr>
        <w:t>Abuova</w:t>
      </w:r>
      <w:proofErr w:type="spellEnd"/>
      <w:r w:rsidRPr="00B421FE">
        <w:rPr>
          <w:rFonts w:ascii="Times New Roman" w:eastAsia="Calibri" w:hAnsi="Times New Roman" w:cs="Times New Roman"/>
          <w:b/>
          <w:sz w:val="16"/>
          <w:szCs w:val="16"/>
          <w:lang w:val="en-US"/>
        </w:rPr>
        <w:t xml:space="preserve"> </w:t>
      </w:r>
      <w:proofErr w:type="spellStart"/>
      <w:r w:rsidRPr="00B421FE">
        <w:rPr>
          <w:rFonts w:ascii="Times New Roman" w:eastAsia="Calibri" w:hAnsi="Times New Roman" w:cs="Times New Roman"/>
          <w:b/>
          <w:sz w:val="16"/>
          <w:szCs w:val="16"/>
          <w:lang w:val="en-US"/>
        </w:rPr>
        <w:t>Altynai</w:t>
      </w:r>
      <w:proofErr w:type="spellEnd"/>
      <w:r w:rsidRPr="00B421FE">
        <w:rPr>
          <w:rFonts w:ascii="Times New Roman" w:eastAsia="Calibri" w:hAnsi="Times New Roman" w:cs="Times New Roman"/>
          <w:b/>
          <w:sz w:val="16"/>
          <w:szCs w:val="16"/>
          <w:lang w:val="en-US"/>
        </w:rPr>
        <w:t xml:space="preserve"> </w:t>
      </w:r>
      <w:proofErr w:type="spellStart"/>
      <w:r w:rsidRPr="00B421FE">
        <w:rPr>
          <w:rFonts w:ascii="Times New Roman" w:eastAsia="Calibri" w:hAnsi="Times New Roman" w:cs="Times New Roman"/>
          <w:b/>
          <w:sz w:val="16"/>
          <w:szCs w:val="16"/>
          <w:lang w:val="en-US"/>
        </w:rPr>
        <w:t>Burketown</w:t>
      </w:r>
      <w:proofErr w:type="spellEnd"/>
      <w:r w:rsidRPr="00B421FE">
        <w:rPr>
          <w:rFonts w:ascii="Times New Roman" w:eastAsia="Calibri" w:hAnsi="Times New Roman" w:cs="Times New Roman"/>
          <w:b/>
          <w:sz w:val="16"/>
          <w:szCs w:val="16"/>
          <w:lang w:val="en-US"/>
        </w:rPr>
        <w:t xml:space="preserve"> - </w:t>
      </w:r>
      <w:r w:rsidRPr="00B421FE">
        <w:rPr>
          <w:rFonts w:ascii="Times New Roman" w:eastAsia="Calibri" w:hAnsi="Times New Roman" w:cs="Times New Roman"/>
          <w:sz w:val="16"/>
          <w:szCs w:val="16"/>
          <w:lang w:val="en-US"/>
        </w:rPr>
        <w:t xml:space="preserve">doctor of agricultural sciences, professor, "West - Kazakhstan agrarian-technical University named after </w:t>
      </w:r>
      <w:proofErr w:type="spellStart"/>
      <w:r w:rsidRPr="00B421FE">
        <w:rPr>
          <w:rFonts w:ascii="Times New Roman" w:eastAsia="Calibri" w:hAnsi="Times New Roman" w:cs="Times New Roman"/>
          <w:sz w:val="16"/>
          <w:szCs w:val="16"/>
          <w:lang w:val="en-US"/>
        </w:rPr>
        <w:t>Zhangir</w:t>
      </w:r>
      <w:proofErr w:type="spellEnd"/>
      <w:r w:rsidRPr="00B421FE">
        <w:rPr>
          <w:rFonts w:ascii="Times New Roman" w:eastAsia="Calibri" w:hAnsi="Times New Roman" w:cs="Times New Roman"/>
          <w:sz w:val="16"/>
          <w:szCs w:val="16"/>
          <w:lang w:val="en-US"/>
        </w:rPr>
        <w:t xml:space="preserve"> Khan", </w:t>
      </w:r>
      <w:r w:rsidRPr="00B421FE">
        <w:rPr>
          <w:rFonts w:ascii="Times New Roman" w:eastAsia="Calibri" w:hAnsi="Times New Roman" w:cs="Times New Roman"/>
          <w:b/>
          <w:sz w:val="16"/>
          <w:szCs w:val="16"/>
          <w:lang w:val="en-US"/>
        </w:rPr>
        <w:t>Republic of Kazakhstan</w:t>
      </w:r>
    </w:p>
    <w:p w:rsidR="00064717" w:rsidRPr="00B421FE" w:rsidRDefault="00A51442" w:rsidP="00064717">
      <w:pPr>
        <w:spacing w:after="0" w:line="240" w:lineRule="auto"/>
        <w:jc w:val="both"/>
        <w:rPr>
          <w:rFonts w:ascii="Times New Roman" w:eastAsia="Times New Roman" w:hAnsi="Times New Roman" w:cs="Times New Roman"/>
          <w:b/>
          <w:color w:val="000000"/>
          <w:sz w:val="16"/>
          <w:szCs w:val="16"/>
          <w:lang w:val="en-US" w:eastAsia="ru-RU"/>
        </w:rPr>
      </w:pPr>
      <w:proofErr w:type="spellStart"/>
      <w:r w:rsidRPr="00B421FE">
        <w:rPr>
          <w:rFonts w:ascii="Times New Roman" w:eastAsia="Times New Roman" w:hAnsi="Times New Roman" w:cs="Times New Roman"/>
          <w:b/>
          <w:color w:val="000000"/>
          <w:sz w:val="16"/>
          <w:szCs w:val="16"/>
          <w:lang w:val="en-US" w:eastAsia="ru-RU"/>
        </w:rPr>
        <w:t>T</w:t>
      </w:r>
      <w:r w:rsidR="00064717" w:rsidRPr="00B421FE">
        <w:rPr>
          <w:rFonts w:ascii="Times New Roman" w:eastAsia="Times New Roman" w:hAnsi="Times New Roman" w:cs="Times New Roman"/>
          <w:b/>
          <w:color w:val="000000"/>
          <w:sz w:val="16"/>
          <w:szCs w:val="16"/>
          <w:lang w:val="en-US" w:eastAsia="ru-RU"/>
        </w:rPr>
        <w:t>enlibaeva</w:t>
      </w:r>
      <w:proofErr w:type="spellEnd"/>
      <w:r w:rsidR="00064717" w:rsidRPr="00B421FE">
        <w:rPr>
          <w:rFonts w:ascii="Times New Roman" w:eastAsia="Times New Roman" w:hAnsi="Times New Roman" w:cs="Times New Roman"/>
          <w:b/>
          <w:color w:val="000000"/>
          <w:sz w:val="16"/>
          <w:szCs w:val="16"/>
          <w:lang w:val="en-US" w:eastAsia="ru-RU"/>
        </w:rPr>
        <w:t xml:space="preserve"> </w:t>
      </w:r>
      <w:proofErr w:type="spellStart"/>
      <w:r w:rsidR="00064717" w:rsidRPr="00B421FE">
        <w:rPr>
          <w:rFonts w:ascii="Times New Roman" w:eastAsia="Times New Roman" w:hAnsi="Times New Roman" w:cs="Times New Roman"/>
          <w:b/>
          <w:color w:val="000000"/>
          <w:sz w:val="16"/>
          <w:szCs w:val="16"/>
          <w:lang w:val="en-US" w:eastAsia="ru-RU"/>
        </w:rPr>
        <w:t>Aimkul</w:t>
      </w:r>
      <w:proofErr w:type="spellEnd"/>
      <w:r w:rsidR="00064717" w:rsidRPr="00B421FE">
        <w:rPr>
          <w:rFonts w:ascii="Times New Roman" w:eastAsia="Times New Roman" w:hAnsi="Times New Roman" w:cs="Times New Roman"/>
          <w:b/>
          <w:color w:val="000000"/>
          <w:sz w:val="16"/>
          <w:szCs w:val="16"/>
          <w:lang w:val="en-US" w:eastAsia="ru-RU"/>
        </w:rPr>
        <w:t xml:space="preserve"> </w:t>
      </w:r>
      <w:proofErr w:type="spellStart"/>
      <w:r w:rsidR="00064717" w:rsidRPr="00B421FE">
        <w:rPr>
          <w:rFonts w:ascii="Times New Roman" w:eastAsia="Times New Roman" w:hAnsi="Times New Roman" w:cs="Times New Roman"/>
          <w:b/>
          <w:color w:val="000000"/>
          <w:sz w:val="16"/>
          <w:szCs w:val="16"/>
          <w:lang w:val="en-US" w:eastAsia="ru-RU"/>
        </w:rPr>
        <w:t>Serikbaevna</w:t>
      </w:r>
      <w:proofErr w:type="spellEnd"/>
      <w:r w:rsidR="00064717" w:rsidRPr="00B421FE">
        <w:rPr>
          <w:rFonts w:ascii="Times New Roman" w:eastAsia="Times New Roman" w:hAnsi="Times New Roman" w:cs="Times New Roman"/>
          <w:b/>
          <w:color w:val="000000"/>
          <w:sz w:val="16"/>
          <w:szCs w:val="16"/>
          <w:lang w:val="en-US" w:eastAsia="ru-RU"/>
        </w:rPr>
        <w:t xml:space="preserve"> - </w:t>
      </w:r>
      <w:r w:rsidR="00064717" w:rsidRPr="00B421FE">
        <w:rPr>
          <w:rFonts w:ascii="Times New Roman" w:eastAsia="Times New Roman" w:hAnsi="Times New Roman" w:cs="Times New Roman"/>
          <w:color w:val="000000"/>
          <w:sz w:val="16"/>
          <w:szCs w:val="16"/>
          <w:lang w:val="en-US" w:eastAsia="ru-RU"/>
        </w:rPr>
        <w:t xml:space="preserve">doctor of biological sciences, professor, Head of Department "Technology of animal products" in South Kazakhstan </w:t>
      </w:r>
      <w:proofErr w:type="gramStart"/>
      <w:r w:rsidR="00064717" w:rsidRPr="00B421FE">
        <w:rPr>
          <w:rFonts w:ascii="Times New Roman" w:eastAsia="Times New Roman" w:hAnsi="Times New Roman" w:cs="Times New Roman"/>
          <w:color w:val="000000"/>
          <w:sz w:val="16"/>
          <w:szCs w:val="16"/>
          <w:lang w:val="en-US" w:eastAsia="ru-RU"/>
        </w:rPr>
        <w:t>state</w:t>
      </w:r>
      <w:proofErr w:type="gramEnd"/>
      <w:r w:rsidR="00064717" w:rsidRPr="00B421FE">
        <w:rPr>
          <w:rFonts w:ascii="Times New Roman" w:eastAsia="Times New Roman" w:hAnsi="Times New Roman" w:cs="Times New Roman"/>
          <w:color w:val="000000"/>
          <w:sz w:val="16"/>
          <w:szCs w:val="16"/>
          <w:lang w:val="en-US" w:eastAsia="ru-RU"/>
        </w:rPr>
        <w:t xml:space="preserve"> University named after M. </w:t>
      </w:r>
      <w:proofErr w:type="spellStart"/>
      <w:r w:rsidR="00064717" w:rsidRPr="00B421FE">
        <w:rPr>
          <w:rFonts w:ascii="Times New Roman" w:eastAsia="Times New Roman" w:hAnsi="Times New Roman" w:cs="Times New Roman"/>
          <w:color w:val="000000"/>
          <w:sz w:val="16"/>
          <w:szCs w:val="16"/>
          <w:lang w:val="en-US" w:eastAsia="ru-RU"/>
        </w:rPr>
        <w:t>Auyezov</w:t>
      </w:r>
      <w:proofErr w:type="spellEnd"/>
      <w:r w:rsidR="00064717" w:rsidRPr="00B421FE">
        <w:rPr>
          <w:rFonts w:ascii="Times New Roman" w:eastAsia="Times New Roman" w:hAnsi="Times New Roman" w:cs="Times New Roman"/>
          <w:color w:val="000000"/>
          <w:sz w:val="16"/>
          <w:szCs w:val="16"/>
          <w:lang w:val="en-US" w:eastAsia="ru-RU"/>
        </w:rPr>
        <w:t xml:space="preserve">, </w:t>
      </w:r>
      <w:r w:rsidR="00064717" w:rsidRPr="00B421FE">
        <w:rPr>
          <w:rFonts w:ascii="Times New Roman" w:eastAsia="Times New Roman" w:hAnsi="Times New Roman" w:cs="Times New Roman"/>
          <w:b/>
          <w:color w:val="000000"/>
          <w:sz w:val="16"/>
          <w:szCs w:val="16"/>
          <w:lang w:val="en-US" w:eastAsia="ru-RU"/>
        </w:rPr>
        <w:t>Republic of Kazakhstan</w:t>
      </w:r>
    </w:p>
    <w:p w:rsidR="00064717" w:rsidRPr="00B421FE" w:rsidRDefault="00064717" w:rsidP="00064717">
      <w:pPr>
        <w:spacing w:after="0" w:line="240" w:lineRule="auto"/>
        <w:jc w:val="both"/>
        <w:rPr>
          <w:rFonts w:ascii="Times New Roman" w:eastAsia="Calibri" w:hAnsi="Times New Roman" w:cs="Times New Roman"/>
          <w:color w:val="000000"/>
          <w:sz w:val="16"/>
          <w:szCs w:val="16"/>
          <w:shd w:val="clear" w:color="auto" w:fill="FFFFFF"/>
          <w:lang w:val="en-US"/>
        </w:rPr>
      </w:pPr>
      <w:proofErr w:type="spellStart"/>
      <w:r w:rsidRPr="00B421FE">
        <w:rPr>
          <w:rFonts w:ascii="Times New Roman" w:eastAsia="Calibri" w:hAnsi="Times New Roman" w:cs="Times New Roman"/>
          <w:b/>
          <w:color w:val="000000"/>
          <w:sz w:val="16"/>
          <w:szCs w:val="16"/>
          <w:shd w:val="clear" w:color="auto" w:fill="FFFFFF"/>
          <w:lang w:val="en-US"/>
        </w:rPr>
        <w:t>Kuzmich</w:t>
      </w:r>
      <w:proofErr w:type="spellEnd"/>
      <w:r w:rsidRPr="00B421FE">
        <w:rPr>
          <w:rFonts w:ascii="Times New Roman" w:eastAsia="Calibri" w:hAnsi="Times New Roman" w:cs="Times New Roman"/>
          <w:b/>
          <w:color w:val="000000"/>
          <w:sz w:val="16"/>
          <w:szCs w:val="16"/>
          <w:shd w:val="clear" w:color="auto" w:fill="FFFFFF"/>
          <w:lang w:val="en-US"/>
        </w:rPr>
        <w:t xml:space="preserve"> </w:t>
      </w:r>
      <w:proofErr w:type="spellStart"/>
      <w:r w:rsidRPr="00B421FE">
        <w:rPr>
          <w:rFonts w:ascii="Times New Roman" w:eastAsia="Calibri" w:hAnsi="Times New Roman" w:cs="Times New Roman"/>
          <w:b/>
          <w:color w:val="000000"/>
          <w:sz w:val="16"/>
          <w:szCs w:val="16"/>
          <w:shd w:val="clear" w:color="auto" w:fill="FFFFFF"/>
          <w:lang w:val="en-US"/>
        </w:rPr>
        <w:t>Rostislav</w:t>
      </w:r>
      <w:proofErr w:type="spellEnd"/>
      <w:r w:rsidRPr="00B421FE">
        <w:rPr>
          <w:rFonts w:ascii="Times New Roman" w:eastAsia="Calibri" w:hAnsi="Times New Roman" w:cs="Times New Roman"/>
          <w:b/>
          <w:color w:val="000000"/>
          <w:sz w:val="16"/>
          <w:szCs w:val="16"/>
          <w:shd w:val="clear" w:color="auto" w:fill="FFFFFF"/>
          <w:lang w:val="en-US"/>
        </w:rPr>
        <w:t xml:space="preserve"> </w:t>
      </w:r>
      <w:proofErr w:type="spellStart"/>
      <w:r w:rsidRPr="00B421FE">
        <w:rPr>
          <w:rFonts w:ascii="Times New Roman" w:eastAsia="Calibri" w:hAnsi="Times New Roman" w:cs="Times New Roman"/>
          <w:b/>
          <w:color w:val="000000"/>
          <w:sz w:val="16"/>
          <w:szCs w:val="16"/>
          <w:shd w:val="clear" w:color="auto" w:fill="FFFFFF"/>
          <w:lang w:val="en-US"/>
        </w:rPr>
        <w:t>Grigorievich</w:t>
      </w:r>
      <w:proofErr w:type="spellEnd"/>
      <w:r w:rsidRPr="00B421FE">
        <w:rPr>
          <w:rFonts w:ascii="Times New Roman" w:eastAsia="Calibri" w:hAnsi="Times New Roman" w:cs="Times New Roman"/>
          <w:b/>
          <w:color w:val="000000"/>
          <w:sz w:val="16"/>
          <w:szCs w:val="16"/>
          <w:shd w:val="clear" w:color="auto" w:fill="FFFFFF"/>
          <w:lang w:val="en-US"/>
        </w:rPr>
        <w:t xml:space="preserve"> </w:t>
      </w:r>
      <w:r w:rsidRPr="00B421FE">
        <w:rPr>
          <w:rFonts w:ascii="Times New Roman" w:eastAsia="Calibri" w:hAnsi="Times New Roman" w:cs="Times New Roman"/>
          <w:color w:val="000000"/>
          <w:sz w:val="16"/>
          <w:szCs w:val="16"/>
          <w:shd w:val="clear" w:color="auto" w:fill="FFFFFF"/>
          <w:lang w:val="en-US"/>
        </w:rPr>
        <w:t xml:space="preserve">- doctor of veterinary sciences, professor, head of the Department of Obstetrics, gynecology and biotechnology of animal breeding " UO "Vitebsk order of Honor state academy of veterinary medicine", Vitebsk, </w:t>
      </w:r>
      <w:r w:rsidRPr="00B421FE">
        <w:rPr>
          <w:rFonts w:ascii="Times New Roman" w:eastAsia="Calibri" w:hAnsi="Times New Roman" w:cs="Times New Roman"/>
          <w:b/>
          <w:color w:val="000000"/>
          <w:sz w:val="16"/>
          <w:szCs w:val="16"/>
          <w:shd w:val="clear" w:color="auto" w:fill="FFFFFF"/>
          <w:lang w:val="en-US"/>
        </w:rPr>
        <w:t>Republic of Belarus</w:t>
      </w:r>
    </w:p>
    <w:p w:rsidR="00064717" w:rsidRPr="00B421FE" w:rsidRDefault="00064717" w:rsidP="001732E7">
      <w:pPr>
        <w:spacing w:after="0" w:line="240" w:lineRule="auto"/>
        <w:jc w:val="both"/>
        <w:rPr>
          <w:rFonts w:ascii="Times New Roman" w:eastAsia="Calibri" w:hAnsi="Times New Roman" w:cs="Times New Roman"/>
          <w:sz w:val="16"/>
          <w:szCs w:val="16"/>
          <w:lang w:val="en-US"/>
        </w:rPr>
      </w:pPr>
      <w:r w:rsidRPr="00B421FE">
        <w:rPr>
          <w:rFonts w:ascii="Times New Roman" w:eastAsia="Calibri" w:hAnsi="Times New Roman" w:cs="Times New Roman"/>
          <w:color w:val="000000"/>
          <w:sz w:val="16"/>
          <w:szCs w:val="16"/>
          <w:shd w:val="clear" w:color="auto" w:fill="FFFFFF"/>
          <w:lang w:val="en-US"/>
        </w:rPr>
        <w:t xml:space="preserve"> </w:t>
      </w:r>
      <w:proofErr w:type="spellStart"/>
      <w:r w:rsidRPr="00B421FE">
        <w:rPr>
          <w:rFonts w:ascii="Times New Roman" w:eastAsia="Calibri" w:hAnsi="Times New Roman" w:cs="Times New Roman"/>
          <w:b/>
          <w:sz w:val="16"/>
          <w:szCs w:val="16"/>
          <w:lang w:val="en-US"/>
        </w:rPr>
        <w:t>Asoev</w:t>
      </w:r>
      <w:proofErr w:type="spellEnd"/>
      <w:r w:rsidRPr="00B421FE">
        <w:rPr>
          <w:rFonts w:ascii="Times New Roman" w:eastAsia="Calibri" w:hAnsi="Times New Roman" w:cs="Times New Roman"/>
          <w:b/>
          <w:sz w:val="16"/>
          <w:szCs w:val="16"/>
          <w:lang w:val="en-US"/>
        </w:rPr>
        <w:t xml:space="preserve"> </w:t>
      </w:r>
      <w:proofErr w:type="spellStart"/>
      <w:r w:rsidRPr="00B421FE">
        <w:rPr>
          <w:rFonts w:ascii="Times New Roman" w:eastAsia="Calibri" w:hAnsi="Times New Roman" w:cs="Times New Roman"/>
          <w:b/>
          <w:sz w:val="16"/>
          <w:szCs w:val="16"/>
          <w:lang w:val="en-US"/>
        </w:rPr>
        <w:t>Pisamba</w:t>
      </w:r>
      <w:proofErr w:type="spellEnd"/>
      <w:r w:rsidRPr="00B421FE">
        <w:rPr>
          <w:rFonts w:ascii="Times New Roman" w:eastAsia="Calibri" w:hAnsi="Times New Roman" w:cs="Times New Roman"/>
          <w:b/>
          <w:sz w:val="16"/>
          <w:szCs w:val="16"/>
          <w:lang w:val="en-US"/>
        </w:rPr>
        <w:t xml:space="preserve"> – </w:t>
      </w:r>
      <w:r w:rsidRPr="00B421FE">
        <w:rPr>
          <w:rFonts w:ascii="Times New Roman" w:eastAsia="Calibri" w:hAnsi="Times New Roman" w:cs="Times New Roman"/>
          <w:sz w:val="16"/>
          <w:szCs w:val="16"/>
          <w:lang w:val="en-US"/>
        </w:rPr>
        <w:t xml:space="preserve">doctor of biological sciences, Director of the laboratory of veterinary-sanitary expertise and ecology of the Institute of Veterinary medicine Academy of agricultural Sciences of Tajikistan, Dushanbe, </w:t>
      </w:r>
      <w:r w:rsidRPr="00B421FE">
        <w:rPr>
          <w:rFonts w:ascii="Times New Roman" w:eastAsia="Calibri" w:hAnsi="Times New Roman" w:cs="Times New Roman"/>
          <w:b/>
          <w:sz w:val="16"/>
          <w:szCs w:val="16"/>
          <w:lang w:val="en-US"/>
        </w:rPr>
        <w:t>Republic of Tajikistan</w:t>
      </w:r>
    </w:p>
    <w:p w:rsidR="00064717" w:rsidRPr="00B421FE" w:rsidRDefault="00064717" w:rsidP="001732E7">
      <w:pPr>
        <w:spacing w:after="0" w:line="240" w:lineRule="auto"/>
        <w:contextualSpacing/>
        <w:jc w:val="both"/>
        <w:rPr>
          <w:rFonts w:ascii="Times New Roman" w:eastAsia="Times New Roman" w:hAnsi="Times New Roman" w:cs="Times New Roman"/>
          <w:b/>
          <w:color w:val="000000"/>
          <w:sz w:val="16"/>
          <w:szCs w:val="16"/>
          <w:lang w:val="en-US" w:eastAsia="ru-RU"/>
        </w:rPr>
      </w:pPr>
      <w:r w:rsidRPr="00B421FE">
        <w:rPr>
          <w:rFonts w:ascii="Times New Roman" w:eastAsia="Times New Roman" w:hAnsi="Times New Roman" w:cs="Times New Roman"/>
          <w:b/>
          <w:color w:val="000000"/>
          <w:sz w:val="16"/>
          <w:szCs w:val="16"/>
          <w:lang w:val="en-US" w:eastAsia="ru-RU"/>
        </w:rPr>
        <w:t xml:space="preserve">Victor </w:t>
      </w:r>
      <w:proofErr w:type="spellStart"/>
      <w:r w:rsidRPr="00B421FE">
        <w:rPr>
          <w:rFonts w:ascii="Times New Roman" w:eastAsia="Times New Roman" w:hAnsi="Times New Roman" w:cs="Times New Roman"/>
          <w:b/>
          <w:color w:val="000000"/>
          <w:sz w:val="16"/>
          <w:szCs w:val="16"/>
          <w:lang w:val="en-US" w:eastAsia="ru-RU"/>
        </w:rPr>
        <w:t>Buksman</w:t>
      </w:r>
      <w:proofErr w:type="spellEnd"/>
      <w:r w:rsidRPr="00B421FE">
        <w:rPr>
          <w:rFonts w:ascii="Times New Roman" w:eastAsia="Times New Roman" w:hAnsi="Times New Roman" w:cs="Times New Roman"/>
          <w:color w:val="000000"/>
          <w:sz w:val="16"/>
          <w:szCs w:val="16"/>
          <w:lang w:val="en-US" w:eastAsia="ru-RU"/>
        </w:rPr>
        <w:t xml:space="preserve"> - candidate of technical sciences, regional representative for CIS, counselor Dreyer GmbH &amp; Co. KG, </w:t>
      </w:r>
      <w:r w:rsidRPr="00B421FE">
        <w:rPr>
          <w:rFonts w:ascii="Times New Roman" w:eastAsia="Times New Roman" w:hAnsi="Times New Roman" w:cs="Times New Roman"/>
          <w:b/>
          <w:color w:val="000000"/>
          <w:sz w:val="16"/>
          <w:szCs w:val="16"/>
          <w:lang w:val="en-US" w:eastAsia="ru-RU"/>
        </w:rPr>
        <w:t>Germany</w:t>
      </w:r>
    </w:p>
    <w:p w:rsidR="00064717" w:rsidRPr="00B421FE" w:rsidRDefault="00064717" w:rsidP="001732E7">
      <w:pPr>
        <w:spacing w:after="0" w:line="240" w:lineRule="auto"/>
        <w:jc w:val="both"/>
        <w:rPr>
          <w:rFonts w:ascii="Times New Roman" w:eastAsia="Times New Roman" w:hAnsi="Times New Roman" w:cs="Times New Roman"/>
          <w:b/>
          <w:bCs/>
          <w:color w:val="000000"/>
          <w:sz w:val="16"/>
          <w:szCs w:val="16"/>
          <w:shd w:val="clear" w:color="auto" w:fill="FFFFFF"/>
          <w:lang w:val="en-US" w:eastAsia="ru-RU"/>
        </w:rPr>
      </w:pPr>
      <w:proofErr w:type="spellStart"/>
      <w:r w:rsidRPr="00B421FE">
        <w:rPr>
          <w:rFonts w:ascii="Times New Roman" w:eastAsia="Times New Roman" w:hAnsi="Times New Roman" w:cs="Times New Roman"/>
          <w:b/>
          <w:bCs/>
          <w:color w:val="000000"/>
          <w:sz w:val="16"/>
          <w:szCs w:val="16"/>
          <w:shd w:val="clear" w:color="auto" w:fill="FFFFFF"/>
          <w:lang w:val="en-US" w:eastAsia="ru-RU"/>
        </w:rPr>
        <w:t>Kurbanov</w:t>
      </w:r>
      <w:proofErr w:type="spellEnd"/>
      <w:r w:rsidRPr="00B421FE">
        <w:rPr>
          <w:rFonts w:ascii="Times New Roman" w:eastAsia="Times New Roman" w:hAnsi="Times New Roman" w:cs="Times New Roman"/>
          <w:b/>
          <w:bCs/>
          <w:color w:val="000000"/>
          <w:sz w:val="16"/>
          <w:szCs w:val="16"/>
          <w:shd w:val="clear" w:color="auto" w:fill="FFFFFF"/>
          <w:lang w:val="en-US" w:eastAsia="ru-RU"/>
        </w:rPr>
        <w:t xml:space="preserve"> </w:t>
      </w:r>
      <w:proofErr w:type="spellStart"/>
      <w:r w:rsidRPr="00B421FE">
        <w:rPr>
          <w:rFonts w:ascii="Times New Roman" w:eastAsia="Times New Roman" w:hAnsi="Times New Roman" w:cs="Times New Roman"/>
          <w:b/>
          <w:bCs/>
          <w:color w:val="000000"/>
          <w:sz w:val="16"/>
          <w:szCs w:val="16"/>
          <w:shd w:val="clear" w:color="auto" w:fill="FFFFFF"/>
          <w:lang w:val="en-US" w:eastAsia="ru-RU"/>
        </w:rPr>
        <w:t>Eldar</w:t>
      </w:r>
      <w:proofErr w:type="spellEnd"/>
      <w:r w:rsidRPr="00B421FE">
        <w:rPr>
          <w:rFonts w:ascii="Times New Roman" w:eastAsia="Times New Roman" w:hAnsi="Times New Roman" w:cs="Times New Roman"/>
          <w:b/>
          <w:bCs/>
          <w:color w:val="000000"/>
          <w:sz w:val="16"/>
          <w:szCs w:val="16"/>
          <w:shd w:val="clear" w:color="auto" w:fill="FFFFFF"/>
          <w:lang w:val="en-US" w:eastAsia="ru-RU"/>
        </w:rPr>
        <w:t xml:space="preserve"> </w:t>
      </w:r>
      <w:proofErr w:type="spellStart"/>
      <w:r w:rsidRPr="00B421FE">
        <w:rPr>
          <w:rFonts w:ascii="Times New Roman" w:eastAsia="Times New Roman" w:hAnsi="Times New Roman" w:cs="Times New Roman"/>
          <w:b/>
          <w:bCs/>
          <w:color w:val="000000"/>
          <w:sz w:val="16"/>
          <w:szCs w:val="16"/>
          <w:shd w:val="clear" w:color="auto" w:fill="FFFFFF"/>
          <w:lang w:val="en-US" w:eastAsia="ru-RU"/>
        </w:rPr>
        <w:t>Alicramovich</w:t>
      </w:r>
      <w:proofErr w:type="spellEnd"/>
      <w:r w:rsidRPr="00B421FE">
        <w:rPr>
          <w:rFonts w:ascii="Times New Roman" w:eastAsia="Times New Roman" w:hAnsi="Times New Roman" w:cs="Times New Roman"/>
          <w:b/>
          <w:bCs/>
          <w:color w:val="000000"/>
          <w:sz w:val="16"/>
          <w:szCs w:val="16"/>
          <w:shd w:val="clear" w:color="auto" w:fill="FFFFFF"/>
          <w:lang w:val="en-US" w:eastAsia="ru-RU"/>
        </w:rPr>
        <w:t xml:space="preserve"> - </w:t>
      </w:r>
      <w:r w:rsidRPr="00B421FE">
        <w:rPr>
          <w:rFonts w:ascii="Times New Roman" w:eastAsia="Times New Roman" w:hAnsi="Times New Roman" w:cs="Times New Roman"/>
          <w:bCs/>
          <w:color w:val="000000"/>
          <w:sz w:val="16"/>
          <w:szCs w:val="16"/>
          <w:shd w:val="clear" w:color="auto" w:fill="FFFFFF"/>
          <w:lang w:val="en-US" w:eastAsia="ru-RU"/>
        </w:rPr>
        <w:t xml:space="preserve">doctor of agricultural sciences, professor, Volga region state technological University, Yoshkar-Ola, </w:t>
      </w:r>
      <w:r w:rsidRPr="00B421FE">
        <w:rPr>
          <w:rFonts w:ascii="Times New Roman" w:eastAsia="Times New Roman" w:hAnsi="Times New Roman" w:cs="Times New Roman"/>
          <w:b/>
          <w:bCs/>
          <w:color w:val="000000"/>
          <w:sz w:val="16"/>
          <w:szCs w:val="16"/>
          <w:shd w:val="clear" w:color="auto" w:fill="FFFFFF"/>
          <w:lang w:val="en-US" w:eastAsia="ru-RU"/>
        </w:rPr>
        <w:t xml:space="preserve">Russia </w:t>
      </w:r>
    </w:p>
    <w:p w:rsidR="00A51442" w:rsidRPr="00B421FE" w:rsidRDefault="00064717" w:rsidP="001732E7">
      <w:pPr>
        <w:spacing w:after="0" w:line="240" w:lineRule="auto"/>
        <w:jc w:val="both"/>
        <w:rPr>
          <w:rFonts w:ascii="Times New Roman" w:eastAsia="Times New Roman" w:hAnsi="Times New Roman" w:cs="Times New Roman"/>
          <w:iCs/>
          <w:sz w:val="16"/>
          <w:szCs w:val="16"/>
          <w:lang w:val="en-US" w:eastAsia="ru-RU"/>
        </w:rPr>
      </w:pPr>
      <w:proofErr w:type="spellStart"/>
      <w:r w:rsidRPr="00B421FE">
        <w:rPr>
          <w:rFonts w:ascii="Times New Roman" w:eastAsia="Times New Roman" w:hAnsi="Times New Roman" w:cs="Times New Roman"/>
          <w:b/>
          <w:iCs/>
          <w:sz w:val="16"/>
          <w:szCs w:val="16"/>
          <w:lang w:val="en-US" w:eastAsia="ru-RU"/>
        </w:rPr>
        <w:t>Mazitov</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Nazib</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Kayumovich</w:t>
      </w:r>
      <w:proofErr w:type="spellEnd"/>
      <w:r w:rsidRPr="00B421FE">
        <w:rPr>
          <w:rFonts w:ascii="Times New Roman" w:eastAsia="Times New Roman" w:hAnsi="Times New Roman" w:cs="Times New Roman"/>
          <w:b/>
          <w:iCs/>
          <w:sz w:val="16"/>
          <w:szCs w:val="16"/>
          <w:lang w:val="en-US" w:eastAsia="ru-RU"/>
        </w:rPr>
        <w:t xml:space="preserve"> </w:t>
      </w:r>
      <w:r w:rsidRPr="00B421FE">
        <w:rPr>
          <w:rFonts w:ascii="Times New Roman" w:eastAsia="Times New Roman" w:hAnsi="Times New Roman" w:cs="Times New Roman"/>
          <w:iCs/>
          <w:sz w:val="16"/>
          <w:szCs w:val="16"/>
          <w:lang w:val="en-US" w:eastAsia="ru-RU"/>
        </w:rPr>
        <w:t>- doctor of agricultural sciences, professor, corresponding member of RAS, Russia</w:t>
      </w:r>
    </w:p>
    <w:p w:rsidR="00A51442" w:rsidRPr="00B421FE" w:rsidRDefault="00A51442" w:rsidP="001732E7">
      <w:pPr>
        <w:spacing w:after="0" w:line="240" w:lineRule="auto"/>
        <w:jc w:val="both"/>
        <w:rPr>
          <w:rFonts w:ascii="Times New Roman" w:eastAsia="Times New Roman" w:hAnsi="Times New Roman" w:cs="Times New Roman"/>
          <w:b/>
          <w:iCs/>
          <w:sz w:val="16"/>
          <w:szCs w:val="16"/>
          <w:lang w:val="en-US" w:eastAsia="ru-RU"/>
        </w:rPr>
      </w:pPr>
      <w:proofErr w:type="spellStart"/>
      <w:r w:rsidRPr="00B421FE">
        <w:rPr>
          <w:rFonts w:ascii="Times New Roman" w:eastAsia="Times New Roman" w:hAnsi="Times New Roman" w:cs="Times New Roman"/>
          <w:b/>
          <w:iCs/>
          <w:sz w:val="16"/>
          <w:szCs w:val="16"/>
          <w:lang w:val="en-US" w:eastAsia="ru-RU"/>
        </w:rPr>
        <w:t>Tino</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Hochmut</w:t>
      </w:r>
      <w:proofErr w:type="spellEnd"/>
      <w:r w:rsidRPr="00B421FE">
        <w:rPr>
          <w:rFonts w:ascii="Times New Roman" w:eastAsia="Times New Roman" w:hAnsi="Times New Roman" w:cs="Times New Roman"/>
          <w:b/>
          <w:iCs/>
          <w:sz w:val="16"/>
          <w:szCs w:val="16"/>
          <w:lang w:val="en-US" w:eastAsia="ru-RU"/>
        </w:rPr>
        <w:t xml:space="preserve"> -</w:t>
      </w:r>
      <w:r w:rsidRPr="00B421FE">
        <w:rPr>
          <w:rFonts w:ascii="Times New Roman" w:eastAsia="Times New Roman" w:hAnsi="Times New Roman" w:cs="Times New Roman"/>
          <w:iCs/>
          <w:sz w:val="16"/>
          <w:szCs w:val="16"/>
          <w:lang w:val="en-US" w:eastAsia="ru-RU"/>
        </w:rPr>
        <w:t xml:space="preserve"> </w:t>
      </w:r>
      <w:r w:rsidRPr="00B421FE">
        <w:rPr>
          <w:rFonts w:ascii="Times New Roman" w:eastAsia="Times New Roman" w:hAnsi="Times New Roman" w:cs="Times New Roman"/>
          <w:b/>
          <w:iCs/>
          <w:sz w:val="16"/>
          <w:szCs w:val="16"/>
          <w:lang w:val="en-US" w:eastAsia="ru-RU"/>
        </w:rPr>
        <w:t>Germany</w:t>
      </w:r>
    </w:p>
    <w:p w:rsidR="001732E7" w:rsidRPr="00B421FE" w:rsidRDefault="00A51442" w:rsidP="001732E7">
      <w:pPr>
        <w:spacing w:after="0" w:line="240" w:lineRule="auto"/>
        <w:jc w:val="both"/>
        <w:rPr>
          <w:rFonts w:ascii="Times New Roman" w:eastAsia="Times New Roman" w:hAnsi="Times New Roman" w:cs="Times New Roman"/>
          <w:b/>
          <w:iCs/>
          <w:sz w:val="16"/>
          <w:szCs w:val="16"/>
          <w:lang w:val="en-US" w:eastAsia="ru-RU"/>
        </w:rPr>
      </w:pPr>
      <w:proofErr w:type="spellStart"/>
      <w:r w:rsidRPr="00B421FE">
        <w:rPr>
          <w:rFonts w:ascii="Times New Roman" w:eastAsia="Times New Roman" w:hAnsi="Times New Roman" w:cs="Times New Roman"/>
          <w:b/>
          <w:iCs/>
          <w:sz w:val="16"/>
          <w:szCs w:val="16"/>
          <w:lang w:val="en-US" w:eastAsia="ru-RU"/>
        </w:rPr>
        <w:t>Shogenov</w:t>
      </w:r>
      <w:proofErr w:type="spellEnd"/>
      <w:r w:rsidRPr="00B421FE">
        <w:rPr>
          <w:rFonts w:ascii="Times New Roman" w:eastAsia="Times New Roman" w:hAnsi="Times New Roman" w:cs="Times New Roman"/>
          <w:b/>
          <w:iCs/>
          <w:sz w:val="16"/>
          <w:szCs w:val="16"/>
          <w:lang w:val="en-US" w:eastAsia="ru-RU"/>
        </w:rPr>
        <w:t xml:space="preserve"> Yuri </w:t>
      </w:r>
      <w:proofErr w:type="spellStart"/>
      <w:r w:rsidRPr="00B421FE">
        <w:rPr>
          <w:rFonts w:ascii="Times New Roman" w:eastAsia="Times New Roman" w:hAnsi="Times New Roman" w:cs="Times New Roman"/>
          <w:b/>
          <w:iCs/>
          <w:sz w:val="16"/>
          <w:szCs w:val="16"/>
          <w:lang w:val="en-US" w:eastAsia="ru-RU"/>
        </w:rPr>
        <w:t>Hasanovich</w:t>
      </w:r>
      <w:proofErr w:type="spellEnd"/>
      <w:r w:rsidRPr="00B421FE">
        <w:rPr>
          <w:rFonts w:ascii="Times New Roman" w:eastAsia="Times New Roman" w:hAnsi="Times New Roman" w:cs="Times New Roman"/>
          <w:iCs/>
          <w:sz w:val="16"/>
          <w:szCs w:val="16"/>
          <w:lang w:val="en-US" w:eastAsia="ru-RU"/>
        </w:rPr>
        <w:t xml:space="preserve"> -doctor of technical Sciences, Professor, head of the electrification and automation sector of the Department of mechanization, electrification and automation of </w:t>
      </w:r>
      <w:proofErr w:type="gramStart"/>
      <w:r w:rsidRPr="00B421FE">
        <w:rPr>
          <w:rFonts w:ascii="Times New Roman" w:eastAsia="Times New Roman" w:hAnsi="Times New Roman" w:cs="Times New Roman"/>
          <w:iCs/>
          <w:sz w:val="16"/>
          <w:szCs w:val="16"/>
          <w:lang w:val="en-US" w:eastAsia="ru-RU"/>
        </w:rPr>
        <w:t>the  RAS</w:t>
      </w:r>
      <w:proofErr w:type="gramEnd"/>
      <w:r w:rsidRPr="00B421FE">
        <w:rPr>
          <w:rFonts w:ascii="Times New Roman" w:eastAsia="Times New Roman" w:hAnsi="Times New Roman" w:cs="Times New Roman"/>
          <w:iCs/>
          <w:sz w:val="16"/>
          <w:szCs w:val="16"/>
          <w:lang w:val="en-US" w:eastAsia="ru-RU"/>
        </w:rPr>
        <w:t>,</w:t>
      </w:r>
      <w:r w:rsidR="001732E7" w:rsidRPr="00B421FE">
        <w:rPr>
          <w:rFonts w:ascii="Times New Roman" w:eastAsia="Times New Roman" w:hAnsi="Times New Roman" w:cs="Times New Roman"/>
          <w:iCs/>
          <w:sz w:val="16"/>
          <w:szCs w:val="16"/>
          <w:lang w:val="en-US" w:eastAsia="ru-RU"/>
        </w:rPr>
        <w:t xml:space="preserve"> cor.</w:t>
      </w:r>
      <w:r w:rsidRPr="00B421FE">
        <w:rPr>
          <w:rFonts w:ascii="Times New Roman" w:eastAsia="Times New Roman" w:hAnsi="Times New Roman" w:cs="Times New Roman"/>
          <w:iCs/>
          <w:sz w:val="16"/>
          <w:szCs w:val="16"/>
          <w:lang w:val="en-US" w:eastAsia="ru-RU"/>
        </w:rPr>
        <w:t xml:space="preserve"> member of the RAS</w:t>
      </w:r>
      <w:r w:rsidR="001732E7" w:rsidRPr="00B421FE">
        <w:rPr>
          <w:rFonts w:ascii="Times New Roman" w:eastAsia="Times New Roman" w:hAnsi="Times New Roman" w:cs="Times New Roman"/>
          <w:iCs/>
          <w:sz w:val="16"/>
          <w:szCs w:val="16"/>
          <w:lang w:val="en-US" w:eastAsia="ru-RU"/>
        </w:rPr>
        <w:t xml:space="preserve">, </w:t>
      </w:r>
      <w:r w:rsidR="001732E7" w:rsidRPr="00B421FE">
        <w:rPr>
          <w:rFonts w:ascii="Times New Roman" w:eastAsia="Times New Roman" w:hAnsi="Times New Roman" w:cs="Times New Roman"/>
          <w:b/>
          <w:iCs/>
          <w:sz w:val="16"/>
          <w:szCs w:val="16"/>
          <w:lang w:val="en-US" w:eastAsia="ru-RU"/>
        </w:rPr>
        <w:t>Russia</w:t>
      </w:r>
    </w:p>
    <w:p w:rsidR="001732E7" w:rsidRPr="00B421FE" w:rsidRDefault="00A51442" w:rsidP="001732E7">
      <w:pPr>
        <w:spacing w:after="0" w:line="240" w:lineRule="auto"/>
        <w:jc w:val="both"/>
        <w:rPr>
          <w:rFonts w:ascii="Times New Roman" w:eastAsia="Times New Roman" w:hAnsi="Times New Roman" w:cs="Times New Roman"/>
          <w:iCs/>
          <w:sz w:val="16"/>
          <w:szCs w:val="16"/>
          <w:lang w:val="en-US" w:eastAsia="ru-RU"/>
        </w:rPr>
      </w:pPr>
      <w:proofErr w:type="spellStart"/>
      <w:r w:rsidRPr="00B421FE">
        <w:rPr>
          <w:rFonts w:ascii="Times New Roman" w:eastAsia="Times New Roman" w:hAnsi="Times New Roman" w:cs="Times New Roman"/>
          <w:b/>
          <w:iCs/>
          <w:sz w:val="16"/>
          <w:szCs w:val="16"/>
          <w:lang w:val="en-US" w:eastAsia="ru-RU"/>
        </w:rPr>
        <w:t>Tsoi</w:t>
      </w:r>
      <w:proofErr w:type="spellEnd"/>
      <w:r w:rsidR="001732E7" w:rsidRPr="00B421FE">
        <w:rPr>
          <w:rFonts w:ascii="Times New Roman" w:eastAsia="Times New Roman" w:hAnsi="Times New Roman" w:cs="Times New Roman"/>
          <w:b/>
          <w:iCs/>
          <w:sz w:val="16"/>
          <w:szCs w:val="16"/>
          <w:lang w:val="en-US" w:eastAsia="ru-RU"/>
        </w:rPr>
        <w:t xml:space="preserve"> Yuri </w:t>
      </w:r>
      <w:proofErr w:type="spellStart"/>
      <w:r w:rsidR="001732E7" w:rsidRPr="00B421FE">
        <w:rPr>
          <w:rFonts w:ascii="Times New Roman" w:eastAsia="Times New Roman" w:hAnsi="Times New Roman" w:cs="Times New Roman"/>
          <w:b/>
          <w:iCs/>
          <w:sz w:val="16"/>
          <w:szCs w:val="16"/>
          <w:lang w:val="en-US" w:eastAsia="ru-RU"/>
        </w:rPr>
        <w:t>Alexseevich</w:t>
      </w:r>
      <w:proofErr w:type="spellEnd"/>
      <w:r w:rsidRPr="00B421FE">
        <w:rPr>
          <w:rFonts w:ascii="Times New Roman" w:eastAsia="Times New Roman" w:hAnsi="Times New Roman" w:cs="Times New Roman"/>
          <w:iCs/>
          <w:sz w:val="16"/>
          <w:szCs w:val="16"/>
          <w:lang w:val="en-US" w:eastAsia="ru-RU"/>
        </w:rPr>
        <w:t xml:space="preserve">-doctor of technical Sciences, Professor, corresponding member of the Russian Academy of Sciences, gen. Director of LLC NPO </w:t>
      </w:r>
      <w:proofErr w:type="spellStart"/>
      <w:r w:rsidRPr="00B421FE">
        <w:rPr>
          <w:rFonts w:ascii="Times New Roman" w:eastAsia="Times New Roman" w:hAnsi="Times New Roman" w:cs="Times New Roman"/>
          <w:iCs/>
          <w:sz w:val="16"/>
          <w:szCs w:val="16"/>
          <w:lang w:val="en-US" w:eastAsia="ru-RU"/>
        </w:rPr>
        <w:t>Femax</w:t>
      </w:r>
      <w:proofErr w:type="spellEnd"/>
      <w:r w:rsidRPr="00B421FE">
        <w:rPr>
          <w:rFonts w:ascii="Times New Roman" w:eastAsia="Times New Roman" w:hAnsi="Times New Roman" w:cs="Times New Roman"/>
          <w:iCs/>
          <w:sz w:val="16"/>
          <w:szCs w:val="16"/>
          <w:lang w:val="en-US" w:eastAsia="ru-RU"/>
        </w:rPr>
        <w:t>»</w:t>
      </w:r>
      <w:r w:rsidR="001732E7" w:rsidRPr="00B421FE">
        <w:rPr>
          <w:rFonts w:ascii="Times New Roman" w:eastAsia="Times New Roman" w:hAnsi="Times New Roman" w:cs="Times New Roman"/>
          <w:iCs/>
          <w:sz w:val="16"/>
          <w:szCs w:val="16"/>
          <w:lang w:val="en-US" w:eastAsia="ru-RU"/>
        </w:rPr>
        <w:t>, Russia</w:t>
      </w:r>
    </w:p>
    <w:p w:rsidR="001732E7" w:rsidRPr="00B421FE" w:rsidRDefault="001732E7" w:rsidP="001732E7">
      <w:pPr>
        <w:spacing w:after="0" w:line="240" w:lineRule="auto"/>
        <w:jc w:val="both"/>
        <w:rPr>
          <w:rFonts w:ascii="Times New Roman" w:eastAsia="Times New Roman" w:hAnsi="Times New Roman" w:cs="Times New Roman"/>
          <w:b/>
          <w:iCs/>
          <w:sz w:val="16"/>
          <w:szCs w:val="16"/>
          <w:lang w:val="en-US" w:eastAsia="ru-RU"/>
        </w:rPr>
      </w:pPr>
      <w:proofErr w:type="spellStart"/>
      <w:r w:rsidRPr="00B421FE">
        <w:rPr>
          <w:rFonts w:ascii="Times New Roman" w:eastAsia="Times New Roman" w:hAnsi="Times New Roman" w:cs="Times New Roman"/>
          <w:b/>
          <w:iCs/>
          <w:sz w:val="16"/>
          <w:szCs w:val="16"/>
          <w:lang w:val="en-US" w:eastAsia="ru-RU"/>
        </w:rPr>
        <w:t>Sakhapov</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Rustem</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Lukmanovich</w:t>
      </w:r>
      <w:proofErr w:type="spellEnd"/>
      <w:r w:rsidRPr="00B421FE">
        <w:rPr>
          <w:rFonts w:ascii="Times New Roman" w:eastAsia="Times New Roman" w:hAnsi="Times New Roman" w:cs="Times New Roman"/>
          <w:iCs/>
          <w:sz w:val="16"/>
          <w:szCs w:val="16"/>
          <w:lang w:val="en-US" w:eastAsia="ru-RU"/>
        </w:rPr>
        <w:t xml:space="preserve"> -doctor of technical Sciences, Professor, Kazan state University of architecture and construction, cor. member of the AS RT, </w:t>
      </w:r>
      <w:r w:rsidRPr="00B421FE">
        <w:rPr>
          <w:rFonts w:ascii="Times New Roman" w:eastAsia="Times New Roman" w:hAnsi="Times New Roman" w:cs="Times New Roman"/>
          <w:b/>
          <w:iCs/>
          <w:sz w:val="16"/>
          <w:szCs w:val="16"/>
          <w:lang w:val="en-US" w:eastAsia="ru-RU"/>
        </w:rPr>
        <w:t>Russia</w:t>
      </w:r>
    </w:p>
    <w:p w:rsidR="001732E7" w:rsidRPr="00B421FE" w:rsidRDefault="001732E7" w:rsidP="001732E7">
      <w:pPr>
        <w:spacing w:after="0" w:line="240" w:lineRule="auto"/>
        <w:jc w:val="both"/>
        <w:rPr>
          <w:rFonts w:ascii="Times New Roman" w:eastAsia="Times New Roman" w:hAnsi="Times New Roman" w:cs="Times New Roman"/>
          <w:iCs/>
          <w:sz w:val="16"/>
          <w:szCs w:val="16"/>
          <w:lang w:val="en-US" w:eastAsia="ru-RU"/>
        </w:rPr>
      </w:pPr>
      <w:r w:rsidRPr="00B421FE">
        <w:rPr>
          <w:rFonts w:ascii="Times New Roman" w:eastAsia="Times New Roman" w:hAnsi="Times New Roman" w:cs="Times New Roman"/>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Vyshtakalyuk</w:t>
      </w:r>
      <w:proofErr w:type="spellEnd"/>
      <w:r w:rsidRPr="00B421FE">
        <w:rPr>
          <w:rFonts w:ascii="Times New Roman" w:eastAsia="Times New Roman" w:hAnsi="Times New Roman" w:cs="Times New Roman"/>
          <w:b/>
          <w:iCs/>
          <w:sz w:val="16"/>
          <w:szCs w:val="16"/>
          <w:lang w:val="en-US" w:eastAsia="ru-RU"/>
        </w:rPr>
        <w:t xml:space="preserve"> Alexandra </w:t>
      </w:r>
      <w:proofErr w:type="spellStart"/>
      <w:r w:rsidRPr="00B421FE">
        <w:rPr>
          <w:rFonts w:ascii="Times New Roman" w:eastAsia="Times New Roman" w:hAnsi="Times New Roman" w:cs="Times New Roman"/>
          <w:b/>
          <w:iCs/>
          <w:sz w:val="16"/>
          <w:szCs w:val="16"/>
          <w:lang w:val="en-US" w:eastAsia="ru-RU"/>
        </w:rPr>
        <w:t>Borisovna</w:t>
      </w:r>
      <w:proofErr w:type="spellEnd"/>
      <w:r w:rsidRPr="00B421FE">
        <w:rPr>
          <w:rFonts w:ascii="Times New Roman" w:eastAsia="Times New Roman" w:hAnsi="Times New Roman" w:cs="Times New Roman"/>
          <w:iCs/>
          <w:sz w:val="16"/>
          <w:szCs w:val="16"/>
          <w:lang w:val="en-US" w:eastAsia="ru-RU"/>
        </w:rPr>
        <w:t xml:space="preserve"> -doctor of biological Sciences, Deputy </w:t>
      </w:r>
      <w:proofErr w:type="gramStart"/>
      <w:r w:rsidRPr="00B421FE">
        <w:rPr>
          <w:rFonts w:ascii="Times New Roman" w:eastAsia="Times New Roman" w:hAnsi="Times New Roman" w:cs="Times New Roman"/>
          <w:iCs/>
          <w:sz w:val="16"/>
          <w:szCs w:val="16"/>
          <w:lang w:val="en-US" w:eastAsia="ru-RU"/>
        </w:rPr>
        <w:t>head</w:t>
      </w:r>
      <w:proofErr w:type="gramEnd"/>
      <w:r w:rsidRPr="00B421FE">
        <w:rPr>
          <w:rFonts w:ascii="Times New Roman" w:eastAsia="Times New Roman" w:hAnsi="Times New Roman" w:cs="Times New Roman"/>
          <w:iCs/>
          <w:sz w:val="16"/>
          <w:szCs w:val="16"/>
          <w:lang w:val="en-US" w:eastAsia="ru-RU"/>
        </w:rPr>
        <w:t xml:space="preserve"> of the laboratory of Chemical and biological research of the </w:t>
      </w:r>
      <w:proofErr w:type="spellStart"/>
      <w:r w:rsidRPr="00B421FE">
        <w:rPr>
          <w:rFonts w:ascii="Times New Roman" w:eastAsia="Times New Roman" w:hAnsi="Times New Roman" w:cs="Times New Roman"/>
          <w:iCs/>
          <w:sz w:val="16"/>
          <w:szCs w:val="16"/>
          <w:lang w:val="en-US" w:eastAsia="ru-RU"/>
        </w:rPr>
        <w:t>iofh</w:t>
      </w:r>
      <w:proofErr w:type="spellEnd"/>
      <w:r w:rsidRPr="00B421FE">
        <w:rPr>
          <w:rFonts w:ascii="Times New Roman" w:eastAsia="Times New Roman" w:hAnsi="Times New Roman" w:cs="Times New Roman"/>
          <w:iCs/>
          <w:sz w:val="16"/>
          <w:szCs w:val="16"/>
          <w:lang w:val="en-US" w:eastAsia="ru-RU"/>
        </w:rPr>
        <w:t xml:space="preserve">. A. E. </w:t>
      </w:r>
      <w:proofErr w:type="spellStart"/>
      <w:r w:rsidRPr="00B421FE">
        <w:rPr>
          <w:rFonts w:ascii="Times New Roman" w:eastAsia="Times New Roman" w:hAnsi="Times New Roman" w:cs="Times New Roman"/>
          <w:iCs/>
          <w:sz w:val="16"/>
          <w:szCs w:val="16"/>
          <w:lang w:val="en-US" w:eastAsia="ru-RU"/>
        </w:rPr>
        <w:t>Arbuzov</w:t>
      </w:r>
      <w:proofErr w:type="spellEnd"/>
      <w:r w:rsidRPr="00B421FE">
        <w:rPr>
          <w:rFonts w:ascii="Times New Roman" w:eastAsia="Times New Roman" w:hAnsi="Times New Roman" w:cs="Times New Roman"/>
          <w:iCs/>
          <w:sz w:val="16"/>
          <w:szCs w:val="16"/>
          <w:lang w:val="en-US" w:eastAsia="ru-RU"/>
        </w:rPr>
        <w:t xml:space="preserve"> detached units FITS </w:t>
      </w:r>
      <w:proofErr w:type="spellStart"/>
      <w:r w:rsidRPr="00B421FE">
        <w:rPr>
          <w:rFonts w:ascii="Times New Roman" w:eastAsia="Times New Roman" w:hAnsi="Times New Roman" w:cs="Times New Roman"/>
          <w:iCs/>
          <w:sz w:val="16"/>
          <w:szCs w:val="16"/>
          <w:lang w:val="en-US" w:eastAsia="ru-RU"/>
        </w:rPr>
        <w:t>KazSC</w:t>
      </w:r>
      <w:proofErr w:type="spellEnd"/>
      <w:r w:rsidRPr="00B421FE">
        <w:rPr>
          <w:rFonts w:ascii="Times New Roman" w:eastAsia="Times New Roman" w:hAnsi="Times New Roman" w:cs="Times New Roman"/>
          <w:iCs/>
          <w:sz w:val="16"/>
          <w:szCs w:val="16"/>
          <w:lang w:val="en-US" w:eastAsia="ru-RU"/>
        </w:rPr>
        <w:t xml:space="preserve"> RAS, </w:t>
      </w:r>
      <w:r w:rsidRPr="00B421FE">
        <w:rPr>
          <w:rFonts w:ascii="Times New Roman" w:eastAsia="Times New Roman" w:hAnsi="Times New Roman" w:cs="Times New Roman"/>
          <w:b/>
          <w:iCs/>
          <w:sz w:val="16"/>
          <w:szCs w:val="16"/>
          <w:lang w:val="en-US" w:eastAsia="ru-RU"/>
        </w:rPr>
        <w:t>Russi</w:t>
      </w:r>
      <w:r w:rsidRPr="00B421FE">
        <w:rPr>
          <w:rFonts w:ascii="Times New Roman" w:eastAsia="Times New Roman" w:hAnsi="Times New Roman" w:cs="Times New Roman"/>
          <w:iCs/>
          <w:sz w:val="16"/>
          <w:szCs w:val="16"/>
          <w:lang w:val="en-US" w:eastAsia="ru-RU"/>
        </w:rPr>
        <w:t xml:space="preserve">a </w:t>
      </w:r>
    </w:p>
    <w:p w:rsidR="001732E7" w:rsidRPr="00A51442" w:rsidRDefault="001732E7" w:rsidP="001732E7">
      <w:pPr>
        <w:spacing w:after="0" w:line="240" w:lineRule="auto"/>
        <w:jc w:val="both"/>
        <w:rPr>
          <w:rFonts w:ascii="Times New Roman" w:eastAsia="Times New Roman" w:hAnsi="Times New Roman" w:cs="Times New Roman"/>
          <w:b/>
          <w:color w:val="000000"/>
          <w:sz w:val="16"/>
          <w:szCs w:val="16"/>
          <w:lang w:val="en-US" w:eastAsia="ru-RU"/>
        </w:rPr>
      </w:pPr>
      <w:proofErr w:type="spellStart"/>
      <w:r w:rsidRPr="00B421FE">
        <w:rPr>
          <w:rFonts w:ascii="Times New Roman" w:eastAsia="Times New Roman" w:hAnsi="Times New Roman" w:cs="Times New Roman"/>
          <w:b/>
          <w:iCs/>
          <w:sz w:val="16"/>
          <w:szCs w:val="16"/>
          <w:lang w:val="en-US" w:eastAsia="ru-RU"/>
        </w:rPr>
        <w:t>Rukol</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Vasily</w:t>
      </w:r>
      <w:proofErr w:type="spellEnd"/>
      <w:r w:rsidRPr="00B421FE">
        <w:rPr>
          <w:rFonts w:ascii="Times New Roman" w:eastAsia="Times New Roman" w:hAnsi="Times New Roman" w:cs="Times New Roman"/>
          <w:b/>
          <w:iCs/>
          <w:sz w:val="16"/>
          <w:szCs w:val="16"/>
          <w:lang w:val="en-US" w:eastAsia="ru-RU"/>
        </w:rPr>
        <w:t xml:space="preserve"> Mikhailovich</w:t>
      </w:r>
      <w:r w:rsidRPr="00B421FE">
        <w:rPr>
          <w:rFonts w:ascii="Times New Roman" w:eastAsia="Times New Roman" w:hAnsi="Times New Roman" w:cs="Times New Roman"/>
          <w:iCs/>
          <w:sz w:val="16"/>
          <w:szCs w:val="16"/>
          <w:lang w:val="en-US" w:eastAsia="ru-RU"/>
        </w:rPr>
        <w:t xml:space="preserve"> - doctor of veterinary Sciences, Professor of the Department of General, private and operative surgery of the Vitebsk state Academy of veterinary medicine, </w:t>
      </w:r>
      <w:r w:rsidRPr="00B421FE">
        <w:rPr>
          <w:rFonts w:ascii="Times New Roman" w:eastAsia="Calibri" w:hAnsi="Times New Roman" w:cs="Times New Roman"/>
          <w:b/>
          <w:color w:val="000000"/>
          <w:sz w:val="16"/>
          <w:szCs w:val="16"/>
          <w:shd w:val="clear" w:color="auto" w:fill="FFFFFF"/>
          <w:lang w:val="en-US"/>
        </w:rPr>
        <w:t>Republic of Belarus</w:t>
      </w:r>
      <w:r w:rsidRPr="00B421FE">
        <w:rPr>
          <w:rFonts w:ascii="Times New Roman" w:eastAsia="Times New Roman" w:hAnsi="Times New Roman" w:cs="Times New Roman"/>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Dnekeshev</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Amanzhol</w:t>
      </w:r>
      <w:proofErr w:type="spellEnd"/>
      <w:r w:rsidRPr="00B421FE">
        <w:rPr>
          <w:rFonts w:ascii="Times New Roman" w:eastAsia="Times New Roman" w:hAnsi="Times New Roman" w:cs="Times New Roman"/>
          <w:b/>
          <w:iCs/>
          <w:sz w:val="16"/>
          <w:szCs w:val="16"/>
          <w:lang w:val="en-US" w:eastAsia="ru-RU"/>
        </w:rPr>
        <w:t xml:space="preserve"> </w:t>
      </w:r>
      <w:proofErr w:type="spellStart"/>
      <w:r w:rsidRPr="00B421FE">
        <w:rPr>
          <w:rFonts w:ascii="Times New Roman" w:eastAsia="Times New Roman" w:hAnsi="Times New Roman" w:cs="Times New Roman"/>
          <w:b/>
          <w:iCs/>
          <w:sz w:val="16"/>
          <w:szCs w:val="16"/>
          <w:lang w:val="en-US" w:eastAsia="ru-RU"/>
        </w:rPr>
        <w:t>Husainovich</w:t>
      </w:r>
      <w:proofErr w:type="spellEnd"/>
      <w:r w:rsidRPr="00B421FE">
        <w:rPr>
          <w:rFonts w:ascii="Times New Roman" w:eastAsia="Times New Roman" w:hAnsi="Times New Roman" w:cs="Times New Roman"/>
          <w:iCs/>
          <w:sz w:val="16"/>
          <w:szCs w:val="16"/>
          <w:lang w:val="en-US" w:eastAsia="ru-RU"/>
        </w:rPr>
        <w:t xml:space="preserve">, associate Professor of the Department of "non-Infectious diseases and morphology" of the West Kazakhstan agrarian and technical University. After </w:t>
      </w:r>
      <w:proofErr w:type="spellStart"/>
      <w:r w:rsidRPr="00B421FE">
        <w:rPr>
          <w:rFonts w:ascii="Times New Roman" w:eastAsia="Times New Roman" w:hAnsi="Times New Roman" w:cs="Times New Roman"/>
          <w:iCs/>
          <w:sz w:val="16"/>
          <w:szCs w:val="16"/>
          <w:lang w:val="en-US" w:eastAsia="ru-RU"/>
        </w:rPr>
        <w:t>Zhangir</w:t>
      </w:r>
      <w:proofErr w:type="spellEnd"/>
      <w:r w:rsidRPr="00B421FE">
        <w:rPr>
          <w:rFonts w:ascii="Times New Roman" w:eastAsia="Times New Roman" w:hAnsi="Times New Roman" w:cs="Times New Roman"/>
          <w:iCs/>
          <w:sz w:val="16"/>
          <w:szCs w:val="16"/>
          <w:lang w:val="en-US" w:eastAsia="ru-RU"/>
        </w:rPr>
        <w:t xml:space="preserve"> Khan</w:t>
      </w:r>
      <w:r w:rsidRPr="00B421FE">
        <w:rPr>
          <w:rFonts w:ascii="Times New Roman" w:eastAsia="Times New Roman" w:hAnsi="Times New Roman" w:cs="Times New Roman"/>
          <w:b/>
          <w:color w:val="000000"/>
          <w:sz w:val="16"/>
          <w:szCs w:val="16"/>
          <w:lang w:val="en-US" w:eastAsia="ru-RU"/>
        </w:rPr>
        <w:t xml:space="preserve"> Republic of Kazakhstan</w:t>
      </w:r>
    </w:p>
    <w:p w:rsidR="001732E7" w:rsidRPr="007F6085" w:rsidRDefault="001732E7" w:rsidP="001732E7">
      <w:pPr>
        <w:spacing w:after="0" w:line="240" w:lineRule="auto"/>
        <w:jc w:val="both"/>
        <w:rPr>
          <w:rFonts w:ascii="Times New Roman" w:eastAsia="Times New Roman" w:hAnsi="Times New Roman" w:cs="Times New Roman"/>
          <w:iCs/>
          <w:sz w:val="16"/>
          <w:szCs w:val="16"/>
          <w:lang w:val="en-US" w:eastAsia="ru-RU"/>
        </w:rPr>
      </w:pPr>
    </w:p>
    <w:p w:rsidR="00064717" w:rsidRPr="00A56620" w:rsidRDefault="00064717" w:rsidP="00064717">
      <w:pPr>
        <w:shd w:val="clear" w:color="auto" w:fill="FFFFFF"/>
        <w:spacing w:after="0" w:line="240" w:lineRule="auto"/>
        <w:rPr>
          <w:rFonts w:ascii="Times New Roman" w:eastAsia="Times New Roman" w:hAnsi="Times New Roman" w:cs="Times New Roman"/>
          <w:sz w:val="16"/>
          <w:szCs w:val="16"/>
          <w:lang w:val="en-US" w:eastAsia="ru-RU"/>
        </w:rPr>
      </w:pPr>
    </w:p>
    <w:p w:rsidR="00957B9B" w:rsidRPr="00A56620" w:rsidRDefault="00957B9B" w:rsidP="00064717">
      <w:pPr>
        <w:shd w:val="clear" w:color="auto" w:fill="FFFFFF"/>
        <w:spacing w:after="0" w:line="240" w:lineRule="auto"/>
        <w:jc w:val="center"/>
        <w:rPr>
          <w:rFonts w:ascii="Times New Roman" w:hAnsi="Times New Roman" w:cs="Times New Roman"/>
          <w:sz w:val="16"/>
          <w:szCs w:val="16"/>
          <w:lang w:val="en-US"/>
        </w:rPr>
      </w:pPr>
    </w:p>
    <w:sectPr w:rsidR="00957B9B" w:rsidRPr="00A56620" w:rsidSect="007C31DC">
      <w:pgSz w:w="16838" w:h="11906" w:orient="landscape"/>
      <w:pgMar w:top="567" w:right="851" w:bottom="568" w:left="851" w:header="709" w:footer="709" w:gutter="0"/>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3EC"/>
    <w:multiLevelType w:val="hybridMultilevel"/>
    <w:tmpl w:val="39AE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50A50"/>
    <w:multiLevelType w:val="multilevel"/>
    <w:tmpl w:val="8C4CE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156B1"/>
    <w:multiLevelType w:val="hybridMultilevel"/>
    <w:tmpl w:val="1870C4F0"/>
    <w:lvl w:ilvl="0" w:tplc="7F708F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F3301"/>
    <w:multiLevelType w:val="hybridMultilevel"/>
    <w:tmpl w:val="F43E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577F5"/>
    <w:multiLevelType w:val="hybridMultilevel"/>
    <w:tmpl w:val="4900D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A3C95"/>
    <w:multiLevelType w:val="hybridMultilevel"/>
    <w:tmpl w:val="47BEC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35BD8"/>
    <w:multiLevelType w:val="hybridMultilevel"/>
    <w:tmpl w:val="7574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986080"/>
    <w:multiLevelType w:val="hybridMultilevel"/>
    <w:tmpl w:val="7D5A84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11"/>
    <w:rsid w:val="00064717"/>
    <w:rsid w:val="00104095"/>
    <w:rsid w:val="00133076"/>
    <w:rsid w:val="00160C36"/>
    <w:rsid w:val="001732E7"/>
    <w:rsid w:val="00180C53"/>
    <w:rsid w:val="001E1F7C"/>
    <w:rsid w:val="002A21E5"/>
    <w:rsid w:val="00315958"/>
    <w:rsid w:val="00440DD4"/>
    <w:rsid w:val="004D53E1"/>
    <w:rsid w:val="004F416A"/>
    <w:rsid w:val="00522637"/>
    <w:rsid w:val="0055502A"/>
    <w:rsid w:val="006215B6"/>
    <w:rsid w:val="006836BE"/>
    <w:rsid w:val="006F15A4"/>
    <w:rsid w:val="007358C7"/>
    <w:rsid w:val="0079096B"/>
    <w:rsid w:val="007C31DC"/>
    <w:rsid w:val="007C637B"/>
    <w:rsid w:val="007F6085"/>
    <w:rsid w:val="00861B50"/>
    <w:rsid w:val="00877EEC"/>
    <w:rsid w:val="008D0AD3"/>
    <w:rsid w:val="00957B9B"/>
    <w:rsid w:val="00982611"/>
    <w:rsid w:val="00A1382C"/>
    <w:rsid w:val="00A51442"/>
    <w:rsid w:val="00A56620"/>
    <w:rsid w:val="00B025D1"/>
    <w:rsid w:val="00B421FE"/>
    <w:rsid w:val="00B67D1A"/>
    <w:rsid w:val="00BA6DC1"/>
    <w:rsid w:val="00BE39E4"/>
    <w:rsid w:val="00C22B55"/>
    <w:rsid w:val="00C82D7D"/>
    <w:rsid w:val="00DB0AB7"/>
    <w:rsid w:val="00E3165B"/>
    <w:rsid w:val="00E8548C"/>
    <w:rsid w:val="00E91A7C"/>
    <w:rsid w:val="00E9718E"/>
    <w:rsid w:val="00F24ACF"/>
    <w:rsid w:val="00F27295"/>
    <w:rsid w:val="00F7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611"/>
    <w:pPr>
      <w:ind w:left="720"/>
      <w:contextualSpacing/>
    </w:pPr>
  </w:style>
  <w:style w:type="character" w:styleId="a4">
    <w:name w:val="Hyperlink"/>
    <w:basedOn w:val="a0"/>
    <w:uiPriority w:val="99"/>
    <w:unhideWhenUsed/>
    <w:rsid w:val="006215B6"/>
    <w:rPr>
      <w:color w:val="0000FF" w:themeColor="hyperlink"/>
      <w:u w:val="single"/>
    </w:rPr>
  </w:style>
  <w:style w:type="paragraph" w:styleId="a5">
    <w:name w:val="Balloon Text"/>
    <w:basedOn w:val="a"/>
    <w:link w:val="a6"/>
    <w:uiPriority w:val="99"/>
    <w:semiHidden/>
    <w:unhideWhenUsed/>
    <w:rsid w:val="00621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5B6"/>
    <w:rPr>
      <w:rFonts w:ascii="Tahoma" w:hAnsi="Tahoma" w:cs="Tahoma"/>
      <w:sz w:val="16"/>
      <w:szCs w:val="16"/>
    </w:rPr>
  </w:style>
  <w:style w:type="table" w:customStyle="1" w:styleId="1">
    <w:name w:val="Сетка таблицы1"/>
    <w:basedOn w:val="a1"/>
    <w:next w:val="a7"/>
    <w:uiPriority w:val="59"/>
    <w:rsid w:val="005550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5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611"/>
    <w:pPr>
      <w:ind w:left="720"/>
      <w:contextualSpacing/>
    </w:pPr>
  </w:style>
  <w:style w:type="character" w:styleId="a4">
    <w:name w:val="Hyperlink"/>
    <w:basedOn w:val="a0"/>
    <w:uiPriority w:val="99"/>
    <w:unhideWhenUsed/>
    <w:rsid w:val="006215B6"/>
    <w:rPr>
      <w:color w:val="0000FF" w:themeColor="hyperlink"/>
      <w:u w:val="single"/>
    </w:rPr>
  </w:style>
  <w:style w:type="paragraph" w:styleId="a5">
    <w:name w:val="Balloon Text"/>
    <w:basedOn w:val="a"/>
    <w:link w:val="a6"/>
    <w:uiPriority w:val="99"/>
    <w:semiHidden/>
    <w:unhideWhenUsed/>
    <w:rsid w:val="00621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5B6"/>
    <w:rPr>
      <w:rFonts w:ascii="Tahoma" w:hAnsi="Tahoma" w:cs="Tahoma"/>
      <w:sz w:val="16"/>
      <w:szCs w:val="16"/>
    </w:rPr>
  </w:style>
  <w:style w:type="table" w:customStyle="1" w:styleId="1">
    <w:name w:val="Сетка таблицы1"/>
    <w:basedOn w:val="a1"/>
    <w:next w:val="a7"/>
    <w:uiPriority w:val="59"/>
    <w:rsid w:val="0055502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55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ublish.ru/?agr4&amp;ru" TargetMode="External"/><Relationship Id="rId13" Type="http://schemas.openxmlformats.org/officeDocument/2006/relationships/hyperlink" Target="mailto:barhan11@mail.ru" TargetMode="Externa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www.bio-conferences.org/" TargetMode="External"/><Relationship Id="rId12" Type="http://schemas.openxmlformats.org/officeDocument/2006/relationships/hyperlink" Target="mailto:nadgmi@mail.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IES@ortum-publish.ru" TargetMode="External"/><Relationship Id="rId11" Type="http://schemas.openxmlformats.org/officeDocument/2006/relationships/hyperlink" Target="mailto:FIES@ortum-publish.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webofconferences.org/bio-web-of-conferences-forthcoming-conferen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b-publish.ru/?agr4&amp;en"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Filo4</cp:lastModifiedBy>
  <cp:revision>4</cp:revision>
  <cp:lastPrinted>2019-03-20T12:23:00Z</cp:lastPrinted>
  <dcterms:created xsi:type="dcterms:W3CDTF">2020-03-09T08:40:00Z</dcterms:created>
  <dcterms:modified xsi:type="dcterms:W3CDTF">2020-03-11T12:26:00Z</dcterms:modified>
</cp:coreProperties>
</file>